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22" w:rsidRDefault="008F4822">
      <w:pPr>
        <w:pStyle w:val="a3"/>
        <w:ind w:left="0"/>
        <w:rPr>
          <w:sz w:val="44"/>
        </w:rPr>
      </w:pPr>
      <w:bookmarkStart w:id="0" w:name="_GoBack"/>
      <w:bookmarkEnd w:id="0"/>
    </w:p>
    <w:p w:rsidR="008F4822" w:rsidRDefault="008F4822">
      <w:pPr>
        <w:pStyle w:val="a3"/>
        <w:ind w:left="0"/>
        <w:rPr>
          <w:sz w:val="44"/>
        </w:rPr>
      </w:pPr>
    </w:p>
    <w:p w:rsidR="008F4822" w:rsidRDefault="008F4822">
      <w:pPr>
        <w:pStyle w:val="a3"/>
        <w:ind w:left="0"/>
        <w:rPr>
          <w:sz w:val="44"/>
        </w:rPr>
      </w:pPr>
    </w:p>
    <w:p w:rsidR="008F4822" w:rsidRDefault="008F4822">
      <w:pPr>
        <w:pStyle w:val="a3"/>
        <w:ind w:left="0"/>
        <w:rPr>
          <w:sz w:val="44"/>
        </w:rPr>
      </w:pPr>
    </w:p>
    <w:p w:rsidR="008F4822" w:rsidRDefault="008F4822">
      <w:pPr>
        <w:pStyle w:val="a3"/>
        <w:ind w:left="0"/>
        <w:rPr>
          <w:sz w:val="44"/>
        </w:rPr>
      </w:pPr>
    </w:p>
    <w:p w:rsidR="008F4822" w:rsidRDefault="008F4822">
      <w:pPr>
        <w:pStyle w:val="a3"/>
        <w:spacing w:before="150"/>
        <w:ind w:left="0"/>
        <w:rPr>
          <w:sz w:val="44"/>
        </w:rPr>
      </w:pPr>
    </w:p>
    <w:p w:rsidR="008F4822" w:rsidRDefault="00B25686">
      <w:pPr>
        <w:pStyle w:val="a4"/>
      </w:pPr>
      <w:r>
        <w:t>Антикоррупционная пропаганда и 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антикоррупционных </w:t>
      </w:r>
      <w:r>
        <w:rPr>
          <w:spacing w:val="-2"/>
        </w:rPr>
        <w:t>ситуациях</w:t>
      </w: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ind w:left="0"/>
        <w:rPr>
          <w:b/>
          <w:sz w:val="44"/>
        </w:rPr>
      </w:pPr>
    </w:p>
    <w:p w:rsidR="008F4822" w:rsidRDefault="008F4822">
      <w:pPr>
        <w:pStyle w:val="a3"/>
        <w:spacing w:before="474"/>
        <w:ind w:left="0"/>
        <w:rPr>
          <w:b/>
          <w:sz w:val="44"/>
        </w:rPr>
      </w:pPr>
    </w:p>
    <w:p w:rsidR="008F4822" w:rsidRDefault="00E503AC">
      <w:pPr>
        <w:ind w:left="958" w:right="955"/>
        <w:jc w:val="center"/>
        <w:rPr>
          <w:b/>
          <w:i/>
          <w:sz w:val="28"/>
        </w:rPr>
      </w:pPr>
      <w:r>
        <w:rPr>
          <w:b/>
          <w:i/>
          <w:sz w:val="28"/>
        </w:rPr>
        <w:t>Фирово</w:t>
      </w:r>
      <w:r w:rsidR="00B25686"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2025</w:t>
      </w:r>
      <w:r w:rsidR="00B25686">
        <w:rPr>
          <w:b/>
          <w:i/>
          <w:spacing w:val="-15"/>
          <w:sz w:val="28"/>
        </w:rPr>
        <w:t xml:space="preserve"> </w:t>
      </w:r>
      <w:r w:rsidR="00B25686">
        <w:rPr>
          <w:b/>
          <w:i/>
          <w:spacing w:val="-5"/>
          <w:sz w:val="28"/>
        </w:rPr>
        <w:t>год</w:t>
      </w:r>
    </w:p>
    <w:p w:rsidR="008F4822" w:rsidRDefault="008F4822">
      <w:pPr>
        <w:jc w:val="center"/>
        <w:rPr>
          <w:b/>
          <w:i/>
          <w:sz w:val="28"/>
        </w:rPr>
        <w:sectPr w:rsidR="008F4822">
          <w:type w:val="continuous"/>
          <w:pgSz w:w="11910" w:h="16840"/>
          <w:pgMar w:top="1920" w:right="425" w:bottom="280" w:left="992" w:header="720" w:footer="720" w:gutter="0"/>
          <w:cols w:space="720"/>
        </w:sectPr>
      </w:pPr>
    </w:p>
    <w:p w:rsidR="008F4822" w:rsidRDefault="00B25686">
      <w:pPr>
        <w:pStyle w:val="a3"/>
        <w:spacing w:before="69" w:line="230" w:lineRule="auto"/>
        <w:ind w:right="135"/>
        <w:jc w:val="both"/>
      </w:pPr>
      <w:r>
        <w:rPr>
          <w:b/>
          <w:i/>
          <w:spacing w:val="-2"/>
          <w:sz w:val="32"/>
        </w:rPr>
        <w:lastRenderedPageBreak/>
        <w:t>Коррупция</w:t>
      </w:r>
      <w:r>
        <w:rPr>
          <w:b/>
          <w:i/>
          <w:spacing w:val="-18"/>
          <w:sz w:val="32"/>
        </w:rPr>
        <w:t xml:space="preserve"> </w:t>
      </w:r>
      <w:r>
        <w:rPr>
          <w:spacing w:val="-2"/>
        </w:rPr>
        <w:t>(от</w:t>
      </w:r>
      <w:r>
        <w:rPr>
          <w:spacing w:val="-13"/>
        </w:rPr>
        <w:t xml:space="preserve"> </w:t>
      </w:r>
      <w:r>
        <w:rPr>
          <w:spacing w:val="-2"/>
        </w:rPr>
        <w:t>лат.</w:t>
      </w:r>
      <w:r>
        <w:rPr>
          <w:spacing w:val="-9"/>
        </w:rPr>
        <w:t xml:space="preserve"> </w:t>
      </w:r>
      <w:r>
        <w:rPr>
          <w:spacing w:val="-2"/>
        </w:rPr>
        <w:t>corrunuptio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«подкуп»)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использование</w:t>
      </w:r>
      <w:r>
        <w:rPr>
          <w:spacing w:val="-8"/>
        </w:rPr>
        <w:t xml:space="preserve"> </w:t>
      </w:r>
      <w:r>
        <w:rPr>
          <w:spacing w:val="-2"/>
        </w:rPr>
        <w:t>должностным</w:t>
      </w:r>
      <w:r>
        <w:rPr>
          <w:spacing w:val="-8"/>
        </w:rPr>
        <w:t xml:space="preserve"> </w:t>
      </w:r>
      <w:r>
        <w:rPr>
          <w:spacing w:val="-2"/>
        </w:rPr>
        <w:t>лицом</w:t>
      </w:r>
      <w:r>
        <w:rPr>
          <w:spacing w:val="-7"/>
        </w:rPr>
        <w:t xml:space="preserve"> </w:t>
      </w:r>
      <w:r>
        <w:rPr>
          <w:spacing w:val="-2"/>
        </w:rPr>
        <w:t>своих</w:t>
      </w:r>
      <w:r>
        <w:rPr>
          <w:spacing w:val="-7"/>
        </w:rPr>
        <w:t xml:space="preserve"> </w:t>
      </w:r>
      <w:r>
        <w:rPr>
          <w:spacing w:val="-2"/>
        </w:rPr>
        <w:t xml:space="preserve">властных </w:t>
      </w:r>
      <w:r>
        <w:t>полномочий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доверенных</w:t>
      </w:r>
      <w:r>
        <w:rPr>
          <w:spacing w:val="8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выгоды,</w:t>
      </w:r>
      <w:r>
        <w:rPr>
          <w:spacing w:val="80"/>
        </w:rPr>
        <w:t xml:space="preserve"> </w:t>
      </w:r>
      <w:r>
        <w:t>противоречащее установленным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(законодательству).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применяется</w:t>
      </w:r>
      <w:r>
        <w:rPr>
          <w:spacing w:val="40"/>
        </w:rPr>
        <w:t xml:space="preserve"> </w:t>
      </w:r>
      <w:r>
        <w:t>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 Главным стимулом коррупционного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прибыли. связанной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властных</w:t>
      </w:r>
      <w:r>
        <w:rPr>
          <w:spacing w:val="40"/>
        </w:rPr>
        <w:t xml:space="preserve"> </w:t>
      </w:r>
      <w:r>
        <w:t>полномочий,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главным</w:t>
      </w:r>
      <w:r>
        <w:rPr>
          <w:spacing w:val="40"/>
        </w:rPr>
        <w:t xml:space="preserve"> </w:t>
      </w:r>
      <w:r>
        <w:t>сдерживающим</w:t>
      </w:r>
      <w:r>
        <w:rPr>
          <w:spacing w:val="40"/>
        </w:rPr>
        <w:t xml:space="preserve"> </w:t>
      </w:r>
      <w:r>
        <w:t>фактором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риск разоблачения и наказания. Федеральный закон «О противодействии</w:t>
      </w:r>
      <w:r>
        <w:rPr>
          <w:spacing w:val="40"/>
        </w:rPr>
        <w:t xml:space="preserve"> </w:t>
      </w:r>
      <w:r>
        <w:t>коррупции» от 25.12.2008г.</w:t>
      </w:r>
      <w:r>
        <w:rPr>
          <w:spacing w:val="-1"/>
        </w:rPr>
        <w:t xml:space="preserve"> </w:t>
      </w:r>
      <w:r>
        <w:t>№273-Ф3).</w:t>
      </w:r>
      <w:r>
        <w:rPr>
          <w:spacing w:val="80"/>
          <w:w w:val="150"/>
        </w:rPr>
        <w:t xml:space="preserve">  </w:t>
      </w:r>
      <w:r>
        <w:t>;</w:t>
      </w:r>
    </w:p>
    <w:p w:rsidR="008F4822" w:rsidRDefault="00B25686">
      <w:pPr>
        <w:pStyle w:val="a3"/>
        <w:spacing w:line="230" w:lineRule="auto"/>
        <w:ind w:right="142"/>
        <w:jc w:val="both"/>
      </w:pPr>
      <w:r>
        <w:t xml:space="preserve">Выделяют отдельные проявления коррупции. </w:t>
      </w:r>
      <w:r>
        <w:rPr>
          <w:b/>
        </w:rPr>
        <w:t xml:space="preserve">Бытовая коррупция </w:t>
      </w:r>
      <w:r>
        <w:t>порождается</w:t>
      </w:r>
      <w:r>
        <w:rPr>
          <w:spacing w:val="80"/>
          <w:w w:val="150"/>
        </w:rPr>
        <w:t xml:space="preserve"> </w:t>
      </w:r>
      <w:r>
        <w:t>взаимодействием</w:t>
      </w:r>
      <w:r>
        <w:rPr>
          <w:spacing w:val="40"/>
        </w:rPr>
        <w:t xml:space="preserve"> </w:t>
      </w:r>
      <w:r>
        <w:t>рядовых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чиновников.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нее</w:t>
      </w:r>
      <w:r>
        <w:rPr>
          <w:spacing w:val="40"/>
        </w:rPr>
        <w:t xml:space="preserve"> </w:t>
      </w:r>
      <w:r>
        <w:t>входят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подарки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граждан и услуги должностному лицу и членам его семьи. </w:t>
      </w:r>
      <w:r>
        <w:rPr>
          <w:b/>
        </w:rPr>
        <w:t xml:space="preserve">Деловая коррупция </w:t>
      </w:r>
      <w:r>
        <w:t>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 свою пользу.</w:t>
      </w:r>
      <w:r>
        <w:rPr>
          <w:spacing w:val="80"/>
        </w:rPr>
        <w:t xml:space="preserve"> </w:t>
      </w:r>
      <w:r>
        <w:rPr>
          <w:b/>
        </w:rPr>
        <w:t xml:space="preserve">Коррупция верховной власти </w:t>
      </w:r>
      <w:r>
        <w:t>относится к политическому руководству и верховным судам в демократических</w:t>
      </w:r>
      <w:r>
        <w:rPr>
          <w:spacing w:val="80"/>
        </w:rPr>
        <w:t xml:space="preserve"> </w:t>
      </w:r>
      <w:r>
        <w:t>системах.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стоящих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власти</w:t>
      </w:r>
      <w:r>
        <w:rPr>
          <w:spacing w:val="80"/>
        </w:rPr>
        <w:t xml:space="preserve"> </w:t>
      </w:r>
      <w:r>
        <w:t>групп,</w:t>
      </w:r>
      <w:r>
        <w:rPr>
          <w:spacing w:val="80"/>
        </w:rPr>
        <w:t xml:space="preserve"> </w:t>
      </w:r>
      <w:r>
        <w:t>недобросовестное поведение</w:t>
      </w:r>
      <w:r>
        <w:rPr>
          <w:spacing w:val="8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интересах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ущерб интересам</w:t>
      </w:r>
      <w:r>
        <w:rPr>
          <w:spacing w:val="-20"/>
        </w:rPr>
        <w:t xml:space="preserve"> </w:t>
      </w:r>
      <w:r>
        <w:t>избирателей.</w:t>
      </w:r>
    </w:p>
    <w:p w:rsidR="008F4822" w:rsidRDefault="00B25686">
      <w:pPr>
        <w:pStyle w:val="1"/>
        <w:spacing w:before="2" w:line="232" w:lineRule="auto"/>
        <w:ind w:left="157" w:right="136" w:firstLine="811"/>
        <w:jc w:val="left"/>
      </w:pPr>
      <w:r>
        <w:t>К основным коррупционным преступлениям, могут быть отнесены такие виды уголовно</w:t>
      </w:r>
      <w:r>
        <w:rPr>
          <w:spacing w:val="67"/>
        </w:rPr>
        <w:t xml:space="preserve"> </w:t>
      </w:r>
      <w:r>
        <w:t>наказуемых</w:t>
      </w:r>
      <w:r>
        <w:rPr>
          <w:spacing w:val="65"/>
        </w:rPr>
        <w:t xml:space="preserve"> </w:t>
      </w:r>
      <w:r>
        <w:t>деяний:</w:t>
      </w:r>
      <w:r>
        <w:rPr>
          <w:spacing w:val="67"/>
        </w:rPr>
        <w:t xml:space="preserve"> </w:t>
      </w:r>
      <w:r>
        <w:t>злоупотребление</w:t>
      </w:r>
      <w:r>
        <w:rPr>
          <w:spacing w:val="67"/>
        </w:rPr>
        <w:t xml:space="preserve"> </w:t>
      </w:r>
      <w:r>
        <w:t>должностными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иными</w:t>
      </w:r>
      <w:r>
        <w:rPr>
          <w:spacing w:val="66"/>
        </w:rPr>
        <w:t xml:space="preserve"> </w:t>
      </w:r>
      <w:r>
        <w:t>полномочиями; получение и дача взятки; служебный подлог.</w:t>
      </w:r>
    </w:p>
    <w:p w:rsidR="008F4822" w:rsidRDefault="00B25686">
      <w:pPr>
        <w:pStyle w:val="a3"/>
        <w:spacing w:line="230" w:lineRule="auto"/>
        <w:ind w:left="162" w:right="136" w:firstLine="727"/>
      </w:pPr>
      <w:r>
        <w:t>Согласованные, системные усилия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коррупции укладываются</w:t>
      </w:r>
      <w:r>
        <w:rPr>
          <w:spacing w:val="-2"/>
        </w:rPr>
        <w:t xml:space="preserve"> </w:t>
      </w:r>
      <w:r>
        <w:t>в |</w:t>
      </w:r>
      <w:r>
        <w:rPr>
          <w:spacing w:val="-12"/>
        </w:rPr>
        <w:t xml:space="preserve"> </w:t>
      </w:r>
      <w:r>
        <w:t xml:space="preserve">рамки </w:t>
      </w:r>
      <w:r>
        <w:rPr>
          <w:spacing w:val="-2"/>
        </w:rPr>
        <w:t>3-х</w:t>
      </w:r>
      <w:r>
        <w:rPr>
          <w:spacing w:val="-13"/>
        </w:rPr>
        <w:t xml:space="preserve"> </w:t>
      </w:r>
      <w:r>
        <w:rPr>
          <w:spacing w:val="-2"/>
        </w:rPr>
        <w:t>стратегий:</w:t>
      </w:r>
      <w:r>
        <w:rPr>
          <w:spacing w:val="-13"/>
        </w:rPr>
        <w:t xml:space="preserve"> </w:t>
      </w:r>
      <w:r>
        <w:rPr>
          <w:spacing w:val="-2"/>
        </w:rPr>
        <w:t>осознания,</w:t>
      </w:r>
      <w:r>
        <w:rPr>
          <w:spacing w:val="-15"/>
        </w:rPr>
        <w:t xml:space="preserve"> </w:t>
      </w:r>
      <w:r>
        <w:rPr>
          <w:spacing w:val="-2"/>
        </w:rPr>
        <w:t>предупреждения,</w:t>
      </w:r>
      <w:r>
        <w:rPr>
          <w:spacing w:val="-15"/>
        </w:rPr>
        <w:t xml:space="preserve"> </w:t>
      </w:r>
      <w:r>
        <w:rPr>
          <w:spacing w:val="-2"/>
        </w:rPr>
        <w:t>пресечения.</w:t>
      </w:r>
    </w:p>
    <w:p w:rsidR="008F4822" w:rsidRDefault="00B25686">
      <w:pPr>
        <w:pStyle w:val="a3"/>
        <w:spacing w:line="232" w:lineRule="auto"/>
        <w:ind w:right="138"/>
        <w:jc w:val="both"/>
      </w:pPr>
      <w:r>
        <w:rPr>
          <w:b/>
        </w:rPr>
        <w:t>Противодействие</w:t>
      </w:r>
      <w:r>
        <w:rPr>
          <w:b/>
          <w:spacing w:val="40"/>
        </w:rPr>
        <w:t xml:space="preserve">  </w:t>
      </w:r>
      <w:r>
        <w:rPr>
          <w:b/>
        </w:rPr>
        <w:t>коррупции-</w:t>
      </w:r>
      <w:r>
        <w:rPr>
          <w:b/>
          <w:spacing w:val="40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федеральных</w:t>
      </w:r>
      <w:r>
        <w:rPr>
          <w:spacing w:val="40"/>
        </w:rPr>
        <w:t xml:space="preserve">  </w:t>
      </w:r>
      <w:r>
        <w:t>органов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</w:t>
      </w:r>
      <w:r>
        <w:t>власти, органов государственной власти субъектов Российской Федерации, органов местного самоуправления,</w:t>
      </w:r>
      <w:r>
        <w:rPr>
          <w:spacing w:val="80"/>
        </w:rPr>
        <w:t xml:space="preserve"> </w:t>
      </w:r>
      <w:r>
        <w:t>институтов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в пределах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полномочий:</w:t>
      </w:r>
    </w:p>
    <w:p w:rsidR="008F4822" w:rsidRDefault="00B25686">
      <w:pPr>
        <w:pStyle w:val="a3"/>
        <w:spacing w:line="230" w:lineRule="auto"/>
        <w:ind w:right="139"/>
        <w:jc w:val="both"/>
      </w:pPr>
      <w:r>
        <w:t>а) но предупреждению коррупции,</w:t>
      </w:r>
      <w:r>
        <w:rPr>
          <w:spacing w:val="40"/>
        </w:rPr>
        <w:t xml:space="preserve"> </w:t>
      </w:r>
      <w:r>
        <w:t>в том числе по выявлению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последующему устранению причин коррупции (профилактика коррупции);</w:t>
      </w:r>
    </w:p>
    <w:p w:rsidR="008F4822" w:rsidRDefault="00B25686">
      <w:pPr>
        <w:pStyle w:val="a3"/>
        <w:spacing w:line="232" w:lineRule="auto"/>
        <w:ind w:right="1694"/>
        <w:jc w:val="both"/>
      </w:pPr>
      <w:r>
        <w:t xml:space="preserve">б) по выявлению, предупреждению, пресечению, раскрытию и расследованию </w:t>
      </w:r>
      <w:r>
        <w:rPr>
          <w:spacing w:val="-2"/>
        </w:rPr>
        <w:t>коррупционных правонарушений</w:t>
      </w:r>
      <w:r>
        <w:rPr>
          <w:spacing w:val="-3"/>
        </w:rPr>
        <w:t xml:space="preserve"> </w:t>
      </w:r>
      <w:r>
        <w:rPr>
          <w:spacing w:val="-2"/>
        </w:rPr>
        <w:t>(борьба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коррупцией);</w:t>
      </w:r>
    </w:p>
    <w:p w:rsidR="008F4822" w:rsidRDefault="00B25686">
      <w:pPr>
        <w:pStyle w:val="a3"/>
        <w:spacing w:line="267" w:lineRule="exact"/>
        <w:jc w:val="both"/>
      </w:pPr>
      <w:r>
        <w:rPr>
          <w:spacing w:val="-6"/>
        </w:rPr>
        <w:t>в)</w:t>
      </w:r>
      <w:r>
        <w:rPr>
          <w:spacing w:val="-5"/>
        </w:rPr>
        <w:t xml:space="preserve"> </w:t>
      </w:r>
      <w:r>
        <w:rPr>
          <w:spacing w:val="-6"/>
        </w:rPr>
        <w:t>по</w:t>
      </w:r>
      <w:r>
        <w:rPr>
          <w:spacing w:val="-1"/>
        </w:rPr>
        <w:t xml:space="preserve"> </w:t>
      </w:r>
      <w:r>
        <w:rPr>
          <w:spacing w:val="-6"/>
        </w:rPr>
        <w:t>минимизации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(или)</w:t>
      </w:r>
      <w:r>
        <w:rPr>
          <w:spacing w:val="-2"/>
        </w:rPr>
        <w:t xml:space="preserve"> </w:t>
      </w:r>
      <w:r>
        <w:rPr>
          <w:spacing w:val="-6"/>
        </w:rPr>
        <w:t>ликвидации</w:t>
      </w:r>
      <w:r>
        <w:t xml:space="preserve"> </w:t>
      </w:r>
      <w:r>
        <w:rPr>
          <w:spacing w:val="-6"/>
        </w:rPr>
        <w:t>последствий</w:t>
      </w:r>
      <w:r>
        <w:rPr>
          <w:spacing w:val="-3"/>
        </w:rPr>
        <w:t xml:space="preserve"> </w:t>
      </w:r>
      <w:r>
        <w:rPr>
          <w:spacing w:val="-6"/>
        </w:rPr>
        <w:t>коррупционных</w:t>
      </w:r>
      <w:r>
        <w:rPr>
          <w:spacing w:val="2"/>
        </w:rPr>
        <w:t xml:space="preserve"> </w:t>
      </w:r>
      <w:r>
        <w:rPr>
          <w:spacing w:val="-6"/>
        </w:rPr>
        <w:t>правонарушений.</w:t>
      </w:r>
    </w:p>
    <w:p w:rsidR="008F4822" w:rsidRDefault="00B25686">
      <w:pPr>
        <w:pStyle w:val="1"/>
        <w:spacing w:before="251"/>
        <w:ind w:left="140"/>
        <w:jc w:val="left"/>
      </w:pPr>
      <w:r>
        <w:rPr>
          <w:spacing w:val="-8"/>
        </w:rPr>
        <w:t>Специальные</w:t>
      </w:r>
      <w:r>
        <w:rPr>
          <w:spacing w:val="-4"/>
        </w:rPr>
        <w:t xml:space="preserve"> </w:t>
      </w:r>
      <w:r>
        <w:rPr>
          <w:spacing w:val="-8"/>
        </w:rPr>
        <w:t>антикоррупционные</w:t>
      </w:r>
      <w:r>
        <w:rPr>
          <w:spacing w:val="-2"/>
        </w:rPr>
        <w:t xml:space="preserve"> </w:t>
      </w:r>
      <w:r>
        <w:rPr>
          <w:spacing w:val="-8"/>
        </w:rPr>
        <w:t>мероприятия:</w:t>
      </w:r>
    </w:p>
    <w:p w:rsidR="008F4822" w:rsidRDefault="00B25686">
      <w:pPr>
        <w:pStyle w:val="a5"/>
        <w:numPr>
          <w:ilvl w:val="0"/>
          <w:numId w:val="13"/>
        </w:numPr>
        <w:tabs>
          <w:tab w:val="left" w:pos="726"/>
          <w:tab w:val="left" w:pos="2380"/>
          <w:tab w:val="left" w:pos="4413"/>
          <w:tab w:val="left" w:pos="6244"/>
          <w:tab w:val="left" w:pos="6995"/>
          <w:tab w:val="left" w:pos="9272"/>
        </w:tabs>
        <w:spacing w:before="48" w:line="271" w:lineRule="exact"/>
        <w:ind w:left="726" w:hanging="586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противодействию</w:t>
      </w:r>
      <w:r>
        <w:rPr>
          <w:sz w:val="24"/>
        </w:rPr>
        <w:tab/>
      </w:r>
      <w:r>
        <w:rPr>
          <w:spacing w:val="-2"/>
          <w:sz w:val="24"/>
        </w:rPr>
        <w:t>коррупции</w:t>
      </w:r>
    </w:p>
    <w:p w:rsidR="008F4822" w:rsidRDefault="00B25686">
      <w:pPr>
        <w:pStyle w:val="a5"/>
        <w:numPr>
          <w:ilvl w:val="0"/>
          <w:numId w:val="13"/>
        </w:numPr>
        <w:tabs>
          <w:tab w:val="left" w:pos="798"/>
          <w:tab w:val="left" w:pos="2209"/>
          <w:tab w:val="left" w:pos="4297"/>
          <w:tab w:val="left" w:pos="5571"/>
          <w:tab w:val="left" w:pos="7570"/>
          <w:tab w:val="left" w:pos="8818"/>
        </w:tabs>
        <w:spacing w:before="2" w:line="232" w:lineRule="auto"/>
        <w:ind w:right="142" w:firstLine="0"/>
        <w:rPr>
          <w:sz w:val="24"/>
        </w:rPr>
      </w:pPr>
      <w:r>
        <w:rPr>
          <w:spacing w:val="-2"/>
          <w:sz w:val="24"/>
        </w:rPr>
        <w:t>устранение</w:t>
      </w:r>
      <w:r>
        <w:rPr>
          <w:sz w:val="24"/>
        </w:rPr>
        <w:tab/>
      </w:r>
      <w:r>
        <w:rPr>
          <w:spacing w:val="-2"/>
          <w:sz w:val="24"/>
        </w:rPr>
        <w:t>коррупциогенных</w:t>
      </w:r>
      <w:r>
        <w:rPr>
          <w:sz w:val="24"/>
        </w:rPr>
        <w:tab/>
      </w:r>
      <w:r>
        <w:rPr>
          <w:spacing w:val="-2"/>
          <w:sz w:val="24"/>
        </w:rPr>
        <w:t>факторов,</w:t>
      </w:r>
      <w:r>
        <w:rPr>
          <w:sz w:val="24"/>
        </w:rPr>
        <w:tab/>
      </w:r>
      <w:r>
        <w:rPr>
          <w:spacing w:val="-2"/>
          <w:sz w:val="24"/>
        </w:rPr>
        <w:t>препятствующих</w:t>
      </w:r>
      <w:r>
        <w:rPr>
          <w:sz w:val="24"/>
        </w:rPr>
        <w:tab/>
      </w:r>
      <w:r>
        <w:rPr>
          <w:spacing w:val="-2"/>
          <w:sz w:val="24"/>
        </w:rPr>
        <w:t>созданию</w:t>
      </w:r>
      <w:r>
        <w:rPr>
          <w:sz w:val="24"/>
        </w:rPr>
        <w:tab/>
      </w:r>
      <w:r>
        <w:rPr>
          <w:spacing w:val="-4"/>
          <w:sz w:val="24"/>
        </w:rPr>
        <w:t xml:space="preserve">благоприятных </w:t>
      </w:r>
      <w:r>
        <w:rPr>
          <w:sz w:val="24"/>
        </w:rPr>
        <w:t>условий для привлечения инвестиций;</w:t>
      </w:r>
    </w:p>
    <w:p w:rsidR="008F4822" w:rsidRDefault="00B25686">
      <w:pPr>
        <w:pStyle w:val="a5"/>
        <w:numPr>
          <w:ilvl w:val="0"/>
          <w:numId w:val="13"/>
        </w:numPr>
        <w:tabs>
          <w:tab w:val="left" w:pos="563"/>
        </w:tabs>
        <w:spacing w:line="232" w:lineRule="auto"/>
        <w:ind w:right="13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5"/>
          <w:sz w:val="24"/>
        </w:rPr>
        <w:t xml:space="preserve"> </w:t>
      </w:r>
      <w:r>
        <w:rPr>
          <w:sz w:val="24"/>
        </w:rPr>
        <w:t>коррупционных и других правонарушений;</w:t>
      </w:r>
    </w:p>
    <w:p w:rsidR="008F4822" w:rsidRDefault="00B25686">
      <w:pPr>
        <w:pStyle w:val="a5"/>
        <w:numPr>
          <w:ilvl w:val="0"/>
          <w:numId w:val="13"/>
        </w:numPr>
        <w:tabs>
          <w:tab w:val="left" w:pos="640"/>
        </w:tabs>
        <w:spacing w:line="272" w:lineRule="exact"/>
        <w:ind w:left="640" w:hanging="500"/>
        <w:rPr>
          <w:sz w:val="24"/>
        </w:rPr>
      </w:pPr>
      <w:r>
        <w:rPr>
          <w:spacing w:val="-6"/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6"/>
          <w:sz w:val="24"/>
        </w:rPr>
        <w:t>правовой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основы</w:t>
      </w:r>
      <w:r>
        <w:rPr>
          <w:sz w:val="24"/>
        </w:rPr>
        <w:t xml:space="preserve"> </w:t>
      </w:r>
      <w:r>
        <w:rPr>
          <w:spacing w:val="-6"/>
          <w:sz w:val="24"/>
        </w:rPr>
        <w:t>противодействия</w:t>
      </w:r>
      <w:r>
        <w:rPr>
          <w:sz w:val="24"/>
        </w:rPr>
        <w:t xml:space="preserve"> </w:t>
      </w:r>
      <w:r>
        <w:rPr>
          <w:spacing w:val="-6"/>
          <w:sz w:val="24"/>
        </w:rPr>
        <w:t>коррупции.</w:t>
      </w:r>
    </w:p>
    <w:p w:rsidR="008F4822" w:rsidRDefault="00B25686">
      <w:pPr>
        <w:pStyle w:val="1"/>
        <w:spacing w:before="254" w:line="271" w:lineRule="exact"/>
        <w:ind w:left="1542"/>
      </w:pPr>
      <w:r>
        <w:rPr>
          <w:spacing w:val="-6"/>
        </w:rPr>
        <w:t>Ответственность</w:t>
      </w:r>
      <w:r>
        <w:rPr>
          <w:spacing w:val="-12"/>
        </w:rPr>
        <w:t xml:space="preserve"> </w:t>
      </w:r>
      <w:r>
        <w:rPr>
          <w:spacing w:val="-6"/>
        </w:rPr>
        <w:t>физических</w:t>
      </w:r>
      <w:r>
        <w:rPr>
          <w:spacing w:val="-9"/>
        </w:rPr>
        <w:t xml:space="preserve"> </w:t>
      </w:r>
      <w:r>
        <w:rPr>
          <w:spacing w:val="-6"/>
        </w:rPr>
        <w:t>лиц</w:t>
      </w:r>
      <w:r>
        <w:rPr>
          <w:spacing w:val="-12"/>
        </w:rPr>
        <w:t xml:space="preserve"> </w:t>
      </w:r>
      <w:r>
        <w:rPr>
          <w:spacing w:val="-6"/>
        </w:rPr>
        <w:t>за</w:t>
      </w:r>
      <w:r>
        <w:rPr>
          <w:spacing w:val="-11"/>
        </w:rPr>
        <w:t xml:space="preserve"> </w:t>
      </w:r>
      <w:r>
        <w:rPr>
          <w:spacing w:val="-6"/>
        </w:rPr>
        <w:t>коррупционные</w:t>
      </w:r>
      <w:r>
        <w:rPr>
          <w:spacing w:val="-12"/>
        </w:rPr>
        <w:t xml:space="preserve"> </w:t>
      </w:r>
      <w:r>
        <w:rPr>
          <w:spacing w:val="-6"/>
        </w:rPr>
        <w:t>правонарушения:</w:t>
      </w:r>
    </w:p>
    <w:p w:rsidR="008F4822" w:rsidRDefault="00B25686">
      <w:pPr>
        <w:pStyle w:val="a3"/>
        <w:spacing w:before="2" w:line="232" w:lineRule="auto"/>
        <w:ind w:left="145" w:right="139" w:hanging="5"/>
        <w:jc w:val="both"/>
      </w:pPr>
      <w:r>
        <w:t>I.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административную.</w:t>
      </w:r>
      <w:r>
        <w:rPr>
          <w:spacing w:val="40"/>
        </w:rPr>
        <w:t xml:space="preserve"> </w:t>
      </w:r>
      <w:r>
        <w:t>гражданско-правовую и дисциплинарную ответственность в соответствии с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:rsidR="008F4822" w:rsidRDefault="00B25686">
      <w:pPr>
        <w:pStyle w:val="a5"/>
        <w:numPr>
          <w:ilvl w:val="0"/>
          <w:numId w:val="12"/>
        </w:numPr>
        <w:tabs>
          <w:tab w:val="left" w:pos="379"/>
        </w:tabs>
        <w:spacing w:line="258" w:lineRule="exact"/>
        <w:ind w:left="379" w:hanging="232"/>
        <w:jc w:val="both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совершившее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коррупционное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правонарушение,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суда</w:t>
      </w:r>
    </w:p>
    <w:p w:rsidR="008F4822" w:rsidRDefault="00B25686">
      <w:pPr>
        <w:pStyle w:val="a3"/>
        <w:spacing w:before="2" w:line="232" w:lineRule="auto"/>
        <w:ind w:left="147" w:right="145" w:hanging="5"/>
        <w:jc w:val="both"/>
      </w:pPr>
      <w:r>
        <w:t>может</w:t>
      </w:r>
      <w:r>
        <w:rPr>
          <w:spacing w:val="40"/>
        </w:rPr>
        <w:t xml:space="preserve"> </w:t>
      </w:r>
      <w:r>
        <w:t>быть лишено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rPr>
          <w:spacing w:val="-2"/>
        </w:rPr>
        <w:t>занимать</w:t>
      </w:r>
      <w:r>
        <w:rPr>
          <w:spacing w:val="-13"/>
        </w:rPr>
        <w:t xml:space="preserve"> </w:t>
      </w:r>
      <w:r>
        <w:rPr>
          <w:spacing w:val="-2"/>
        </w:rPr>
        <w:t>определенные</w:t>
      </w:r>
      <w:r>
        <w:rPr>
          <w:spacing w:val="-13"/>
        </w:rPr>
        <w:t xml:space="preserve"> </w:t>
      </w:r>
      <w:r>
        <w:rPr>
          <w:spacing w:val="-2"/>
        </w:rPr>
        <w:t>должности</w:t>
      </w:r>
      <w:r>
        <w:rPr>
          <w:spacing w:val="-13"/>
        </w:rPr>
        <w:t xml:space="preserve"> </w:t>
      </w:r>
      <w:r>
        <w:rPr>
          <w:spacing w:val="-2"/>
        </w:rPr>
        <w:t>государственной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муниципальной</w:t>
      </w:r>
      <w:r>
        <w:rPr>
          <w:spacing w:val="-13"/>
        </w:rPr>
        <w:t xml:space="preserve"> </w:t>
      </w:r>
      <w:r>
        <w:rPr>
          <w:spacing w:val="-2"/>
        </w:rPr>
        <w:t>службы.</w:t>
      </w:r>
    </w:p>
    <w:p w:rsidR="008F4822" w:rsidRDefault="00B25686">
      <w:pPr>
        <w:pStyle w:val="1"/>
        <w:spacing w:before="267" w:line="274" w:lineRule="exact"/>
        <w:ind w:left="1082"/>
      </w:pPr>
      <w:r>
        <w:rPr>
          <w:spacing w:val="-6"/>
        </w:rPr>
        <w:t>Ответственность</w:t>
      </w:r>
      <w:r>
        <w:rPr>
          <w:spacing w:val="-12"/>
        </w:rPr>
        <w:t xml:space="preserve"> </w:t>
      </w:r>
      <w:r>
        <w:rPr>
          <w:spacing w:val="-6"/>
        </w:rPr>
        <w:t>юридических</w:t>
      </w:r>
      <w:r>
        <w:rPr>
          <w:spacing w:val="-10"/>
        </w:rPr>
        <w:t xml:space="preserve"> </w:t>
      </w:r>
      <w:r>
        <w:rPr>
          <w:spacing w:val="-6"/>
        </w:rPr>
        <w:t>лиц</w:t>
      </w:r>
      <w:r>
        <w:rPr>
          <w:spacing w:val="-10"/>
        </w:rPr>
        <w:t xml:space="preserve"> </w:t>
      </w:r>
      <w:r>
        <w:rPr>
          <w:spacing w:val="-6"/>
        </w:rPr>
        <w:t>за</w:t>
      </w:r>
      <w:r>
        <w:rPr>
          <w:spacing w:val="-13"/>
        </w:rPr>
        <w:t xml:space="preserve"> </w:t>
      </w:r>
      <w:r>
        <w:rPr>
          <w:spacing w:val="-6"/>
        </w:rPr>
        <w:t>коррупционные</w:t>
      </w:r>
      <w:r>
        <w:rPr>
          <w:spacing w:val="-10"/>
        </w:rPr>
        <w:t xml:space="preserve"> </w:t>
      </w:r>
      <w:r>
        <w:rPr>
          <w:spacing w:val="-6"/>
        </w:rPr>
        <w:t>правонарушения:</w:t>
      </w:r>
    </w:p>
    <w:p w:rsidR="008F4822" w:rsidRDefault="00B25686">
      <w:pPr>
        <w:pStyle w:val="a5"/>
        <w:numPr>
          <w:ilvl w:val="1"/>
          <w:numId w:val="12"/>
        </w:numPr>
        <w:tabs>
          <w:tab w:val="left" w:pos="1107"/>
        </w:tabs>
        <w:ind w:right="133" w:firstLine="775"/>
        <w:jc w:val="both"/>
        <w:rPr>
          <w:sz w:val="24"/>
        </w:rPr>
      </w:pPr>
      <w:r>
        <w:rPr>
          <w:sz w:val="24"/>
        </w:rPr>
        <w:t>В случае, если от имени или в интересах юридического лица осуществляются организация,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или правонарушений, создающих условия для совершения коррупционных правонарушении,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к юридическому</w:t>
      </w:r>
      <w:r>
        <w:rPr>
          <w:spacing w:val="74"/>
          <w:sz w:val="24"/>
        </w:rPr>
        <w:t xml:space="preserve">  </w:t>
      </w:r>
      <w:r>
        <w:rPr>
          <w:sz w:val="24"/>
        </w:rPr>
        <w:t>лицу</w:t>
      </w:r>
      <w:r>
        <w:rPr>
          <w:spacing w:val="75"/>
          <w:sz w:val="24"/>
        </w:rPr>
        <w:t xml:space="preserve">  </w:t>
      </w:r>
      <w:r>
        <w:rPr>
          <w:sz w:val="24"/>
        </w:rPr>
        <w:t>могут</w:t>
      </w:r>
      <w:r>
        <w:rPr>
          <w:spacing w:val="78"/>
          <w:sz w:val="24"/>
        </w:rPr>
        <w:t xml:space="preserve">  </w:t>
      </w:r>
      <w:r>
        <w:rPr>
          <w:sz w:val="24"/>
        </w:rPr>
        <w:t>быть</w:t>
      </w:r>
      <w:r>
        <w:rPr>
          <w:spacing w:val="77"/>
          <w:sz w:val="24"/>
        </w:rPr>
        <w:t xml:space="preserve">  </w:t>
      </w:r>
      <w:r>
        <w:rPr>
          <w:sz w:val="24"/>
        </w:rPr>
        <w:t>применены</w:t>
      </w:r>
      <w:r>
        <w:rPr>
          <w:spacing w:val="76"/>
          <w:sz w:val="24"/>
        </w:rPr>
        <w:t xml:space="preserve">  </w:t>
      </w:r>
      <w:r>
        <w:rPr>
          <w:sz w:val="24"/>
        </w:rPr>
        <w:t>меры</w:t>
      </w:r>
      <w:r>
        <w:rPr>
          <w:spacing w:val="77"/>
          <w:sz w:val="24"/>
        </w:rPr>
        <w:t xml:space="preserve">  </w:t>
      </w:r>
      <w:r>
        <w:rPr>
          <w:sz w:val="24"/>
        </w:rPr>
        <w:t>ответственности</w:t>
      </w:r>
      <w:r>
        <w:rPr>
          <w:spacing w:val="77"/>
          <w:sz w:val="24"/>
        </w:rPr>
        <w:t xml:space="preserve">  </w:t>
      </w:r>
      <w:r>
        <w:rPr>
          <w:sz w:val="24"/>
        </w:rPr>
        <w:t>в</w:t>
      </w:r>
      <w:r>
        <w:rPr>
          <w:spacing w:val="76"/>
          <w:sz w:val="24"/>
        </w:rPr>
        <w:t xml:space="preserve">  </w:t>
      </w:r>
      <w:r>
        <w:rPr>
          <w:sz w:val="24"/>
        </w:rPr>
        <w:t>соответствии</w:t>
      </w:r>
    </w:p>
    <w:p w:rsidR="008F4822" w:rsidRDefault="008F4822">
      <w:pPr>
        <w:pStyle w:val="a5"/>
        <w:jc w:val="both"/>
        <w:rPr>
          <w:sz w:val="24"/>
        </w:rPr>
        <w:sectPr w:rsidR="008F4822">
          <w:footerReference w:type="default" r:id="rId8"/>
          <w:pgSz w:w="11910" w:h="16840"/>
          <w:pgMar w:top="240" w:right="425" w:bottom="1100" w:left="992" w:header="0" w:footer="909" w:gutter="0"/>
          <w:pgNumType w:start="2"/>
          <w:cols w:space="720"/>
        </w:sectPr>
      </w:pPr>
    </w:p>
    <w:p w:rsidR="008F4822" w:rsidRDefault="00B25686">
      <w:pPr>
        <w:pStyle w:val="a3"/>
        <w:spacing w:before="74"/>
        <w:ind w:left="152"/>
        <w:jc w:val="both"/>
      </w:pPr>
      <w:r>
        <w:rPr>
          <w:spacing w:val="-6"/>
        </w:rPr>
        <w:lastRenderedPageBreak/>
        <w:t>с</w:t>
      </w:r>
      <w:r>
        <w:rPr>
          <w:spacing w:val="-13"/>
        </w:rPr>
        <w:t xml:space="preserve"> </w:t>
      </w:r>
      <w:r>
        <w:rPr>
          <w:spacing w:val="-6"/>
        </w:rPr>
        <w:t>законодательством</w:t>
      </w:r>
      <w:r>
        <w:rPr>
          <w:spacing w:val="-12"/>
        </w:rPr>
        <w:t xml:space="preserve"> </w:t>
      </w:r>
      <w:r>
        <w:rPr>
          <w:spacing w:val="-6"/>
        </w:rPr>
        <w:t>Российской</w:t>
      </w:r>
      <w:r>
        <w:rPr>
          <w:spacing w:val="-10"/>
        </w:rPr>
        <w:t xml:space="preserve"> </w:t>
      </w:r>
      <w:r>
        <w:rPr>
          <w:spacing w:val="-6"/>
        </w:rPr>
        <w:t>Федерации.</w:t>
      </w:r>
    </w:p>
    <w:p w:rsidR="008F4822" w:rsidRDefault="00B25686">
      <w:pPr>
        <w:pStyle w:val="a5"/>
        <w:numPr>
          <w:ilvl w:val="1"/>
          <w:numId w:val="12"/>
        </w:numPr>
        <w:tabs>
          <w:tab w:val="left" w:pos="1260"/>
        </w:tabs>
        <w:ind w:left="140" w:right="263" w:firstLine="876"/>
        <w:jc w:val="both"/>
        <w:rPr>
          <w:sz w:val="24"/>
        </w:rPr>
      </w:pPr>
      <w:r>
        <w:rPr>
          <w:sz w:val="24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>
        <w:rPr>
          <w:spacing w:val="-2"/>
          <w:sz w:val="24"/>
        </w:rPr>
        <w:t>физическое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лицо,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равно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уголовной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коррупционное </w:t>
      </w:r>
      <w:r>
        <w:rPr>
          <w:sz w:val="24"/>
        </w:rPr>
        <w:t>правонарушение физического лица не освобождает от ответственности заданное коррупционное правонарушение юридическое лицо.</w:t>
      </w:r>
    </w:p>
    <w:p w:rsidR="008F4822" w:rsidRDefault="008F4822">
      <w:pPr>
        <w:pStyle w:val="a3"/>
        <w:spacing w:before="5"/>
        <w:ind w:left="0"/>
      </w:pPr>
    </w:p>
    <w:p w:rsidR="008F4822" w:rsidRDefault="00B25686">
      <w:pPr>
        <w:pStyle w:val="1"/>
        <w:ind w:left="-1" w:right="101"/>
        <w:jc w:val="center"/>
      </w:pPr>
      <w:r>
        <w:t>Сложный</w:t>
      </w:r>
      <w:r>
        <w:rPr>
          <w:spacing w:val="-4"/>
        </w:rPr>
        <w:t xml:space="preserve"> </w:t>
      </w:r>
      <w:r>
        <w:t>случай:</w:t>
      </w:r>
      <w:r>
        <w:rPr>
          <w:spacing w:val="-4"/>
        </w:rPr>
        <w:t xml:space="preserve"> </w:t>
      </w:r>
      <w:r>
        <w:rPr>
          <w:spacing w:val="-2"/>
        </w:rPr>
        <w:t>взяточничество!</w:t>
      </w:r>
    </w:p>
    <w:p w:rsidR="008F4822" w:rsidRDefault="00B25686">
      <w:pPr>
        <w:pStyle w:val="a3"/>
        <w:spacing w:before="272"/>
        <w:ind w:right="197" w:firstLine="480"/>
        <w:jc w:val="both"/>
      </w:pPr>
      <w:r>
        <w:rPr>
          <w:b/>
        </w:rPr>
        <w:t xml:space="preserve">Взятка </w:t>
      </w:r>
      <w:r>
        <w:t>- это деньги или материальные ценности, даваемые должностному лицу как подкуп, как оплата караемых законом действий. (Словарь С.И. Ожегова).</w:t>
      </w:r>
    </w:p>
    <w:p w:rsidR="008F4822" w:rsidRDefault="00B25686">
      <w:pPr>
        <w:pStyle w:val="a3"/>
        <w:ind w:left="145" w:right="191" w:firstLine="605"/>
        <w:jc w:val="both"/>
      </w:pPr>
      <w:r>
        <w:t>В настоящее время сюда следует добавить и выгоды имущественного характера в пользу взяткодателя или представляемых им лиц</w:t>
      </w:r>
    </w:p>
    <w:p w:rsidR="008F4822" w:rsidRDefault="00B25686">
      <w:pPr>
        <w:pStyle w:val="a3"/>
        <w:ind w:left="748"/>
        <w:jc w:val="both"/>
      </w:pPr>
      <w:r>
        <w:t>Взятки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разные.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дают,</w:t>
      </w:r>
      <w:r>
        <w:rPr>
          <w:spacing w:val="-2"/>
        </w:rPr>
        <w:t xml:space="preserve"> </w:t>
      </w:r>
      <w:r>
        <w:t>взятки</w:t>
      </w:r>
      <w:r>
        <w:rPr>
          <w:spacing w:val="-2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:rsidR="008F4822" w:rsidRDefault="00B25686">
      <w:pPr>
        <w:pStyle w:val="a3"/>
        <w:ind w:right="165" w:firstLine="480"/>
        <w:jc w:val="both"/>
      </w:pPr>
      <w:r>
        <w:rPr>
          <w:b/>
        </w:rPr>
        <w:t xml:space="preserve">Материальная взятка </w:t>
      </w:r>
      <w:r>
        <w:t>- не ограничивается денежными средствами (в различной валюте), но включает и иные имущественные ценности: ценные бумаги, изделия из драгоценных металлов и камней, меховые изделия, автомобили, бытовую технику, недвижимость и т.п. К материальной форме относятся выгоды и услуги, которые имеют стоимость: лечение, выполнение ремонтно- строительных работ, выделение путевки, оплата развлечений, ремонт автомобиля. (Пример: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мебель, квартиры, дачи, загородные дома, гаражи, земельные участки и другая недвижимость.</w:t>
      </w:r>
    </w:p>
    <w:p w:rsidR="008F4822" w:rsidRDefault="00B25686">
      <w:pPr>
        <w:pStyle w:val="a3"/>
        <w:spacing w:before="1"/>
        <w:ind w:left="145" w:right="165" w:firstLine="612"/>
        <w:jc w:val="both"/>
      </w:pPr>
      <w:r>
        <w:rPr>
          <w:b/>
        </w:rPr>
        <w:t xml:space="preserve">Нематериальная взятка </w:t>
      </w:r>
      <w:r>
        <w:t>- когда взятка не имеет четкого стоимостного выражения. Действия по принципу «Ты мне - я тебе», устройство на работу родственников, общее покровительство по службе в обмен на такое же общее покровительство, получение званий, победы в конкурсах, предоставление интимных услуг в обмен на высокооплачиваемую должность.(Пример: лечение, ремонтные и строительные</w:t>
      </w:r>
      <w:r>
        <w:rPr>
          <w:spacing w:val="40"/>
        </w:rPr>
        <w:t xml:space="preserve"> </w:t>
      </w:r>
      <w:r>
        <w:t>работы, санаторные и туристические путевки, поездки за границей, оплата развлечений и других расходов безвозмездно или по заниженной стоимости.</w:t>
      </w:r>
    </w:p>
    <w:p w:rsidR="008F4822" w:rsidRDefault="00B25686">
      <w:pPr>
        <w:pStyle w:val="1"/>
        <w:ind w:left="774"/>
        <w:rPr>
          <w:b w:val="0"/>
        </w:rPr>
      </w:pPr>
      <w:r>
        <w:t>Взятки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явные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завуалированные</w:t>
      </w:r>
      <w:r>
        <w:rPr>
          <w:b w:val="0"/>
          <w:spacing w:val="-2"/>
        </w:rPr>
        <w:t>.</w:t>
      </w:r>
    </w:p>
    <w:p w:rsidR="008F4822" w:rsidRDefault="00B25686">
      <w:pPr>
        <w:pStyle w:val="a3"/>
        <w:ind w:right="169" w:firstLine="634"/>
        <w:jc w:val="both"/>
      </w:pPr>
      <w:r>
        <w:rPr>
          <w:b/>
        </w:rPr>
        <w:t xml:space="preserve">Явная взятка </w:t>
      </w:r>
      <w:r>
        <w:t>- взятка, при вручении предмета которой должностному лицу</w:t>
      </w:r>
      <w:r>
        <w:rPr>
          <w:spacing w:val="-1"/>
        </w:rPr>
        <w:t xml:space="preserve"> </w:t>
      </w:r>
      <w:r>
        <w:t>взяткодателем, оговариваются те деяния, которые от него требуется выполнить немедленно или в будущем.</w:t>
      </w:r>
    </w:p>
    <w:p w:rsidR="008F4822" w:rsidRDefault="00B25686">
      <w:pPr>
        <w:pStyle w:val="a3"/>
        <w:ind w:right="169" w:firstLine="634"/>
        <w:jc w:val="both"/>
      </w:pPr>
      <w:r>
        <w:rPr>
          <w:b/>
        </w:rPr>
        <w:t xml:space="preserve">Завуалированная взятка </w:t>
      </w:r>
      <w:r>
        <w:t>-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</w:t>
      </w:r>
    </w:p>
    <w:p w:rsidR="008F4822" w:rsidRDefault="00B25686">
      <w:pPr>
        <w:pStyle w:val="a3"/>
        <w:ind w:left="774"/>
        <w:jc w:val="both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взятки</w:t>
      </w:r>
      <w:r>
        <w:rPr>
          <w:spacing w:val="-2"/>
        </w:rPr>
        <w:t xml:space="preserve"> бывают:</w:t>
      </w:r>
    </w:p>
    <w:p w:rsidR="008F4822" w:rsidRDefault="00B25686">
      <w:pPr>
        <w:pStyle w:val="a3"/>
        <w:ind w:right="156" w:firstLine="634"/>
        <w:jc w:val="both"/>
      </w:pPr>
      <w:r>
        <w:rPr>
          <w:b/>
        </w:rPr>
        <w:t xml:space="preserve">Взятка-благодарность </w:t>
      </w:r>
      <w:r>
        <w:t>- получение должностным лицом не предусмотренного законом, заранее не обусловленного вознаграждения за уже совершенное правомерное действие по службе.</w:t>
      </w:r>
    </w:p>
    <w:p w:rsidR="008F4822" w:rsidRDefault="00B25686">
      <w:pPr>
        <w:pStyle w:val="a3"/>
        <w:ind w:right="138" w:firstLine="600"/>
        <w:jc w:val="both"/>
      </w:pPr>
      <w:r>
        <w:rPr>
          <w:b/>
        </w:rPr>
        <w:t xml:space="preserve">Взятка-вознаграждение </w:t>
      </w:r>
      <w:r>
        <w:t>- взятка, полученная после совершения должностным лицом в пользу</w:t>
      </w:r>
      <w:r>
        <w:rPr>
          <w:spacing w:val="-11"/>
        </w:rPr>
        <w:t xml:space="preserve"> </w:t>
      </w:r>
      <w:r>
        <w:t>взяткодателя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(акта</w:t>
      </w:r>
      <w:r>
        <w:rPr>
          <w:spacing w:val="-4"/>
        </w:rPr>
        <w:t xml:space="preserve"> </w:t>
      </w:r>
      <w:r>
        <w:t>бездействия).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взятки-благодарности в том, что при взятке-вознаграждении стороны договорились заранее.</w:t>
      </w:r>
    </w:p>
    <w:p w:rsidR="008F4822" w:rsidRDefault="00B25686">
      <w:pPr>
        <w:pStyle w:val="a3"/>
        <w:spacing w:before="1"/>
        <w:ind w:right="152" w:firstLine="720"/>
        <w:jc w:val="both"/>
      </w:pPr>
      <w:r>
        <w:rPr>
          <w:b/>
        </w:rPr>
        <w:t xml:space="preserve">Взятка-подкуп </w:t>
      </w:r>
      <w:r>
        <w:t>- взятка, которая получена до совершения (уклонения от совершения) того или иного действия в интересах взяткодателя. Говоря о взятке-благодарности, необходимо отличать ее от подарка. Часто взятка передается в виде подарка должностному лицу на день рождения, юбилей, Новый год и другие праздники.</w:t>
      </w:r>
    </w:p>
    <w:p w:rsidR="008F4822" w:rsidRDefault="00B25686">
      <w:pPr>
        <w:pStyle w:val="a3"/>
        <w:jc w:val="both"/>
      </w:pPr>
      <w:r>
        <w:t>Следует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rPr>
          <w:spacing w:val="-2"/>
        </w:rPr>
        <w:t>аспекта:</w:t>
      </w:r>
    </w:p>
    <w:p w:rsidR="008F4822" w:rsidRDefault="00B25686">
      <w:pPr>
        <w:pStyle w:val="a5"/>
        <w:numPr>
          <w:ilvl w:val="0"/>
          <w:numId w:val="11"/>
        </w:numPr>
        <w:tabs>
          <w:tab w:val="left" w:pos="586"/>
        </w:tabs>
        <w:spacing w:before="2"/>
        <w:ind w:right="200" w:firstLine="0"/>
        <w:jc w:val="both"/>
        <w:rPr>
          <w:sz w:val="24"/>
        </w:rPr>
      </w:pPr>
      <w:r>
        <w:rPr>
          <w:sz w:val="24"/>
        </w:rPr>
        <w:t>От способа передачи суть взятки не меняется. Взятка никогда не станет подарком. Взятка отличается от подарка целью - она предоставляется за определенные действия чиновника, как незаконные, так и законные, 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подарок предоставляется безвозмездно, то есть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ни в прошлом, ни в будущем должностное лицо ничего не делало и не предполагает, что будет делать.</w:t>
      </w:r>
    </w:p>
    <w:p w:rsidR="008F4822" w:rsidRDefault="00B25686">
      <w:pPr>
        <w:pStyle w:val="a5"/>
        <w:numPr>
          <w:ilvl w:val="0"/>
          <w:numId w:val="11"/>
        </w:numPr>
        <w:tabs>
          <w:tab w:val="left" w:pos="58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Законодателемустановленпрямойзапретнапринятиечиновникомподаркавсвязи с должностным положением, когда подарок дарится только потому, что чиновник занимает определенную должность (ст. 575 Гражданского кодекса, п. 6 ч. 1 ст. 17 Федерального закона «О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 гражданской службе»). Если должностное лицо не может отказаться от подарка (протокольные мероприятия, служебные командировки и другие официальные мероприятия), то,</w:t>
      </w:r>
    </w:p>
    <w:p w:rsidR="008F4822" w:rsidRDefault="008F4822">
      <w:pPr>
        <w:pStyle w:val="a5"/>
        <w:jc w:val="both"/>
        <w:rPr>
          <w:sz w:val="24"/>
        </w:rPr>
        <w:sectPr w:rsidR="008F4822">
          <w:pgSz w:w="11910" w:h="16840"/>
          <w:pgMar w:top="300" w:right="425" w:bottom="1160" w:left="992" w:header="0" w:footer="909" w:gutter="0"/>
          <w:cols w:space="720"/>
        </w:sectPr>
      </w:pPr>
    </w:p>
    <w:p w:rsidR="008F4822" w:rsidRDefault="00B25686">
      <w:pPr>
        <w:pStyle w:val="a3"/>
        <w:spacing w:before="74"/>
        <w:ind w:right="136"/>
      </w:pPr>
      <w:r>
        <w:lastRenderedPageBreak/>
        <w:t>приняв подарок, оно должно, в большинстве случаев, передать его по акту в бюджет. Исключение установлено только для подарка на сумму до 3000 рублей.</w:t>
      </w:r>
    </w:p>
    <w:p w:rsidR="008F4822" w:rsidRDefault="008F4822">
      <w:pPr>
        <w:pStyle w:val="a3"/>
        <w:spacing w:before="151"/>
        <w:ind w:left="0"/>
      </w:pPr>
    </w:p>
    <w:p w:rsidR="008F4822" w:rsidRDefault="00B25686">
      <w:pPr>
        <w:pStyle w:val="1"/>
        <w:spacing w:line="307" w:lineRule="auto"/>
        <w:ind w:left="383" w:right="384" w:firstLine="121"/>
        <w:jc w:val="center"/>
      </w:pPr>
      <w:r>
        <w:t xml:space="preserve">Внимание!!! Взятка всегда остается взяткой, вне зависимости от ее размера, </w:t>
      </w:r>
      <w:r>
        <w:rPr>
          <w:b w:val="0"/>
        </w:rPr>
        <w:t xml:space="preserve">даже если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получило</w:t>
      </w:r>
      <w:r>
        <w:rPr>
          <w:spacing w:val="-4"/>
        </w:rPr>
        <w:t xml:space="preserve"> </w:t>
      </w:r>
      <w:r>
        <w:t>взятку-благодарность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рублей,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все равно будет преступлением.</w:t>
      </w:r>
    </w:p>
    <w:p w:rsidR="008F4822" w:rsidRDefault="008F4822">
      <w:pPr>
        <w:pStyle w:val="a3"/>
        <w:spacing w:before="83"/>
        <w:ind w:left="0"/>
        <w:rPr>
          <w:b/>
        </w:rPr>
      </w:pPr>
    </w:p>
    <w:p w:rsidR="008F4822" w:rsidRDefault="00B25686">
      <w:pPr>
        <w:pStyle w:val="a3"/>
        <w:spacing w:line="312" w:lineRule="auto"/>
        <w:ind w:right="136" w:firstLine="648"/>
      </w:pPr>
      <w:r>
        <w:t>Передача</w:t>
      </w:r>
      <w:r>
        <w:rPr>
          <w:spacing w:val="32"/>
        </w:rPr>
        <w:t xml:space="preserve"> </w:t>
      </w:r>
      <w:r>
        <w:t>чиновнику</w:t>
      </w:r>
      <w:r>
        <w:rPr>
          <w:spacing w:val="2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должностным</w:t>
      </w:r>
      <w:r>
        <w:rPr>
          <w:spacing w:val="32"/>
        </w:rPr>
        <w:t xml:space="preserve"> </w:t>
      </w:r>
      <w:r>
        <w:t>положением</w:t>
      </w:r>
      <w:r>
        <w:rPr>
          <w:spacing w:val="33"/>
        </w:rPr>
        <w:t xml:space="preserve"> </w:t>
      </w:r>
      <w:r>
        <w:t>денег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любом</w:t>
      </w:r>
      <w:r>
        <w:rPr>
          <w:spacing w:val="33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будет рассматриваться как подарок.</w:t>
      </w:r>
    </w:p>
    <w:p w:rsidR="008F4822" w:rsidRDefault="008F4822">
      <w:pPr>
        <w:pStyle w:val="a3"/>
        <w:ind w:left="0"/>
        <w:rPr>
          <w:sz w:val="20"/>
        </w:rPr>
      </w:pPr>
    </w:p>
    <w:p w:rsidR="008F4822" w:rsidRDefault="00B25686">
      <w:pPr>
        <w:pStyle w:val="a3"/>
        <w:spacing w:before="2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176545</wp:posOffset>
                </wp:positionV>
                <wp:extent cx="6520180" cy="96964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0180" cy="9696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8F4822" w:rsidRDefault="00B25686">
                            <w:pPr>
                              <w:spacing w:before="26" w:line="266" w:lineRule="auto"/>
                              <w:ind w:left="472" w:right="46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Взяточничество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всегда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состоит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из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дачи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получения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>взятки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 xml:space="preserve">-это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две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стороны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одного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преступления.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Взятка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означает,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что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>есть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30"/>
                              </w:rPr>
                              <w:t xml:space="preserve">тот,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0"/>
                              </w:rPr>
                              <w:t>кто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0"/>
                              </w:rPr>
                              <w:t>ее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0"/>
                              </w:rPr>
                              <w:t>получает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0"/>
                              </w:rPr>
                              <w:t>(взяткополучатель)</w:t>
                            </w:r>
                          </w:p>
                          <w:p w:rsidR="008F4822" w:rsidRDefault="00B25686">
                            <w:pPr>
                              <w:spacing w:line="342" w:lineRule="exact"/>
                              <w:ind w:left="473" w:right="46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тот,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кто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ее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дает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(взяткодатель).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.200001pt;margin-top:13.901211pt;width:513.4pt;height:76.350pt;mso-position-horizontal-relative:page;mso-position-vertical-relative:paragraph;z-index:-15728640;mso-wrap-distance-left:0;mso-wrap-distance-right:0" type="#_x0000_t202" id="docshape2" filled="true" fillcolor="#000000" stroked="false">
                <v:textbox inset="0,0,0,0">
                  <w:txbxContent>
                    <w:p>
                      <w:pPr>
                        <w:spacing w:line="266" w:lineRule="auto" w:before="26"/>
                        <w:ind w:left="472" w:right="46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Взяточничество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всегда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состоит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4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из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дачи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получения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взятки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30"/>
                        </w:rPr>
                        <w:t>-это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две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7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стороны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одного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6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преступления.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Взятка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4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означает,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что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6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есть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3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30"/>
                        </w:rPr>
                        <w:t>тот,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0"/>
                        </w:rPr>
                        <w:t>кто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0"/>
                        </w:rPr>
                        <w:t>ее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0"/>
                        </w:rPr>
                        <w:t>получает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9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0"/>
                        </w:rPr>
                        <w:t>(взяткополучатель)</w:t>
                      </w:r>
                    </w:p>
                    <w:p>
                      <w:pPr>
                        <w:spacing w:line="342" w:lineRule="exact" w:before="0"/>
                        <w:ind w:left="473" w:right="46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3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2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30"/>
                        </w:rPr>
                        <w:t>тот,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30"/>
                        </w:rPr>
                        <w:t>кто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3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30"/>
                        </w:rPr>
                        <w:t>ее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30"/>
                        </w:rPr>
                        <w:t>дает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7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30"/>
                        </w:rPr>
                        <w:t>(взяткодатель).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8F4822" w:rsidRDefault="00B25686">
      <w:pPr>
        <w:pStyle w:val="1"/>
        <w:spacing w:before="253" w:line="271" w:lineRule="exact"/>
        <w:ind w:left="-1" w:right="454"/>
        <w:jc w:val="center"/>
      </w:pPr>
      <w:r>
        <w:rPr>
          <w:spacing w:val="-2"/>
        </w:rPr>
        <w:t>ВНИМАНИЕ!!!</w:t>
      </w:r>
    </w:p>
    <w:p w:rsidR="008F4822" w:rsidRDefault="00B25686">
      <w:pPr>
        <w:pStyle w:val="a3"/>
        <w:spacing w:before="2" w:line="232" w:lineRule="auto"/>
        <w:ind w:right="136" w:firstLine="876"/>
      </w:pPr>
      <w:r>
        <w:t>Ст.</w:t>
      </w:r>
      <w:r>
        <w:rPr>
          <w:spacing w:val="35"/>
        </w:rPr>
        <w:t xml:space="preserve"> </w:t>
      </w:r>
      <w:r>
        <w:t>291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ст.</w:t>
      </w:r>
      <w:r>
        <w:rPr>
          <w:spacing w:val="35"/>
        </w:rPr>
        <w:t xml:space="preserve"> </w:t>
      </w:r>
      <w:r>
        <w:t>204</w:t>
      </w:r>
      <w:r>
        <w:rPr>
          <w:spacing w:val="35"/>
        </w:rPr>
        <w:t xml:space="preserve"> </w:t>
      </w:r>
      <w:r>
        <w:t>УК</w:t>
      </w:r>
      <w:r>
        <w:rPr>
          <w:spacing w:val="39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предусматривают,</w:t>
      </w:r>
      <w:r>
        <w:rPr>
          <w:spacing w:val="35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лицо,</w:t>
      </w:r>
      <w:r>
        <w:rPr>
          <w:spacing w:val="35"/>
        </w:rPr>
        <w:t xml:space="preserve"> </w:t>
      </w:r>
      <w:r>
        <w:t>давшее</w:t>
      </w:r>
      <w:r>
        <w:rPr>
          <w:spacing w:val="37"/>
        </w:rPr>
        <w:t xml:space="preserve"> </w:t>
      </w:r>
      <w:r>
        <w:t>взятку</w:t>
      </w:r>
      <w:r>
        <w:rPr>
          <w:spacing w:val="3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 xml:space="preserve">совершившее </w:t>
      </w:r>
      <w:r>
        <w:rPr>
          <w:spacing w:val="-2"/>
        </w:rPr>
        <w:t>коммерческий</w:t>
      </w:r>
      <w:r>
        <w:rPr>
          <w:spacing w:val="-4"/>
        </w:rPr>
        <w:t xml:space="preserve"> </w:t>
      </w:r>
      <w:r>
        <w:rPr>
          <w:spacing w:val="-2"/>
        </w:rPr>
        <w:t>подкуп,</w:t>
      </w:r>
      <w:r>
        <w:rPr>
          <w:spacing w:val="-3"/>
        </w:rPr>
        <w:t xml:space="preserve"> </w:t>
      </w:r>
      <w:r>
        <w:rPr>
          <w:spacing w:val="-2"/>
        </w:rPr>
        <w:t>может</w:t>
      </w:r>
      <w:r>
        <w:rPr>
          <w:spacing w:val="-4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освобождено</w:t>
      </w:r>
      <w:r>
        <w:rPr>
          <w:spacing w:val="-3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>ответственности,</w:t>
      </w:r>
      <w:r>
        <w:rPr>
          <w:spacing w:val="-3"/>
        </w:rPr>
        <w:t xml:space="preserve"> </w:t>
      </w:r>
      <w:r>
        <w:rPr>
          <w:spacing w:val="-2"/>
        </w:rPr>
        <w:t>если:</w:t>
      </w:r>
    </w:p>
    <w:p w:rsidR="008F4822" w:rsidRDefault="00B25686">
      <w:pPr>
        <w:pStyle w:val="a5"/>
        <w:numPr>
          <w:ilvl w:val="1"/>
          <w:numId w:val="11"/>
        </w:numPr>
        <w:tabs>
          <w:tab w:val="left" w:pos="1314"/>
        </w:tabs>
        <w:spacing w:line="262" w:lineRule="exact"/>
        <w:ind w:left="1314" w:hanging="297"/>
        <w:rPr>
          <w:sz w:val="24"/>
        </w:rPr>
      </w:pPr>
      <w:r>
        <w:rPr>
          <w:spacing w:val="-4"/>
          <w:sz w:val="24"/>
        </w:rPr>
        <w:t>установлен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факт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вымогательства;</w:t>
      </w:r>
    </w:p>
    <w:p w:rsidR="008F4822" w:rsidRDefault="00B25686">
      <w:pPr>
        <w:pStyle w:val="a5"/>
        <w:numPr>
          <w:ilvl w:val="1"/>
          <w:numId w:val="11"/>
        </w:numPr>
        <w:tabs>
          <w:tab w:val="left" w:pos="1314"/>
        </w:tabs>
        <w:spacing w:line="265" w:lineRule="exact"/>
        <w:ind w:left="1314" w:hanging="297"/>
        <w:rPr>
          <w:sz w:val="24"/>
        </w:rPr>
      </w:pPr>
      <w:r>
        <w:rPr>
          <w:spacing w:val="-4"/>
          <w:sz w:val="24"/>
        </w:rPr>
        <w:t>лицо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добровольно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сообщило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правоохранительные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органы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содеянном.</w:t>
      </w:r>
    </w:p>
    <w:p w:rsidR="008F4822" w:rsidRDefault="00B25686">
      <w:pPr>
        <w:pStyle w:val="a5"/>
        <w:numPr>
          <w:ilvl w:val="1"/>
          <w:numId w:val="11"/>
        </w:numPr>
        <w:tabs>
          <w:tab w:val="left" w:pos="1314"/>
        </w:tabs>
        <w:spacing w:before="1" w:line="232" w:lineRule="auto"/>
        <w:ind w:right="140" w:firstLine="0"/>
        <w:rPr>
          <w:sz w:val="24"/>
        </w:rPr>
      </w:pPr>
      <w:r>
        <w:rPr>
          <w:b/>
          <w:spacing w:val="-2"/>
          <w:sz w:val="24"/>
        </w:rPr>
        <w:t>Вымогательство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взятки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взятку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под угрозой </w:t>
      </w:r>
      <w:r>
        <w:rPr>
          <w:sz w:val="24"/>
        </w:rPr>
        <w:t>совершения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6"/>
          <w:sz w:val="24"/>
        </w:rPr>
        <w:t xml:space="preserve"> </w:t>
      </w:r>
      <w:r>
        <w:rPr>
          <w:sz w:val="24"/>
        </w:rPr>
        <w:t>ущерб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гражданина,</w:t>
      </w:r>
    </w:p>
    <w:p w:rsidR="008F4822" w:rsidRDefault="00B25686">
      <w:pPr>
        <w:pStyle w:val="a3"/>
        <w:spacing w:line="232" w:lineRule="auto"/>
        <w:ind w:right="140"/>
        <w:jc w:val="both"/>
      </w:pPr>
      <w:r>
        <w:t>либо поставить последнего в такие условия, при которых он вынужден дать взятку в целях предотвращения наступления вредных последствий для него. Может осуществляться как в виде прямого</w:t>
      </w:r>
      <w:r>
        <w:rPr>
          <w:spacing w:val="-5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косвенным</w:t>
      </w:r>
      <w:r>
        <w:rPr>
          <w:spacing w:val="-8"/>
        </w:rPr>
        <w:t xml:space="preserve"> </w:t>
      </w:r>
      <w:r>
        <w:t>образом.</w:t>
      </w:r>
    </w:p>
    <w:p w:rsidR="008F4822" w:rsidRDefault="00B25686">
      <w:pPr>
        <w:pStyle w:val="a3"/>
        <w:spacing w:line="230" w:lineRule="auto"/>
        <w:ind w:right="137" w:firstLine="876"/>
        <w:jc w:val="both"/>
      </w:pPr>
      <w:r>
        <w:t xml:space="preserve">Заявление о даче взятке или о коммерческом подкупе не может быть признано </w:t>
      </w:r>
      <w:r>
        <w:rPr>
          <w:spacing w:val="-2"/>
        </w:rPr>
        <w:t>добровольным,</w:t>
      </w:r>
      <w:r>
        <w:rPr>
          <w:spacing w:val="-8"/>
        </w:rPr>
        <w:t xml:space="preserve"> </w:t>
      </w:r>
      <w:r>
        <w:rPr>
          <w:spacing w:val="-2"/>
        </w:rPr>
        <w:t>если</w:t>
      </w:r>
      <w:r>
        <w:rPr>
          <w:spacing w:val="-9"/>
        </w:rPr>
        <w:t xml:space="preserve"> </w:t>
      </w:r>
      <w:r>
        <w:rPr>
          <w:spacing w:val="-2"/>
        </w:rPr>
        <w:t>гражданин</w:t>
      </w:r>
      <w:r>
        <w:rPr>
          <w:spacing w:val="-9"/>
        </w:rPr>
        <w:t xml:space="preserve"> </w:t>
      </w:r>
      <w:r>
        <w:rPr>
          <w:spacing w:val="-2"/>
        </w:rPr>
        <w:t>знает,</w:t>
      </w:r>
      <w:r>
        <w:rPr>
          <w:spacing w:val="-8"/>
        </w:rPr>
        <w:t xml:space="preserve"> </w:t>
      </w:r>
      <w:r>
        <w:rPr>
          <w:spacing w:val="-2"/>
        </w:rPr>
        <w:t>что</w:t>
      </w:r>
      <w:r>
        <w:rPr>
          <w:spacing w:val="-10"/>
        </w:rPr>
        <w:t xml:space="preserve"> </w:t>
      </w:r>
      <w:r>
        <w:rPr>
          <w:spacing w:val="-2"/>
        </w:rPr>
        <w:t>правоохранительным</w:t>
      </w:r>
      <w:r>
        <w:rPr>
          <w:spacing w:val="-8"/>
        </w:rPr>
        <w:t xml:space="preserve"> </w:t>
      </w:r>
      <w:r>
        <w:rPr>
          <w:spacing w:val="-2"/>
        </w:rPr>
        <w:t>органам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взятке</w:t>
      </w:r>
      <w:r>
        <w:rPr>
          <w:spacing w:val="-4"/>
        </w:rPr>
        <w:t xml:space="preserve"> </w:t>
      </w:r>
      <w:r>
        <w:rPr>
          <w:spacing w:val="-2"/>
        </w:rPr>
        <w:t>уже</w:t>
      </w:r>
      <w:r>
        <w:rPr>
          <w:spacing w:val="-9"/>
        </w:rPr>
        <w:t xml:space="preserve"> </w:t>
      </w:r>
      <w:r>
        <w:rPr>
          <w:spacing w:val="-2"/>
        </w:rPr>
        <w:t>известно.</w:t>
      </w:r>
    </w:p>
    <w:p w:rsidR="008F4822" w:rsidRDefault="00B25686">
      <w:pPr>
        <w:pStyle w:val="a3"/>
        <w:spacing w:line="232" w:lineRule="auto"/>
        <w:ind w:right="270"/>
        <w:jc w:val="both"/>
      </w:pPr>
      <w:r>
        <w:rPr>
          <w:b/>
        </w:rPr>
        <w:t xml:space="preserve">Заведомо ложный донос </w:t>
      </w:r>
      <w:r>
        <w:t>о взятке или о коммерческом подкупе рассматривается Уголовным кодексом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преступление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наказывается</w:t>
      </w:r>
      <w:r>
        <w:rPr>
          <w:spacing w:val="-15"/>
        </w:rPr>
        <w:t xml:space="preserve"> </w:t>
      </w:r>
      <w:r>
        <w:t>лишением</w:t>
      </w:r>
      <w:r>
        <w:rPr>
          <w:spacing w:val="-15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6 лет (статья 306 УК РФ).</w:t>
      </w:r>
    </w:p>
    <w:p w:rsidR="008F4822" w:rsidRDefault="00B25686">
      <w:pPr>
        <w:pStyle w:val="1"/>
        <w:spacing w:line="232" w:lineRule="auto"/>
        <w:ind w:right="1288"/>
      </w:pPr>
      <w:r>
        <w:rPr>
          <w:spacing w:val="-4"/>
        </w:rPr>
        <w:t>Внимание,</w:t>
      </w:r>
      <w:r>
        <w:rPr>
          <w:spacing w:val="-10"/>
        </w:rPr>
        <w:t xml:space="preserve"> </w:t>
      </w:r>
      <w:r>
        <w:rPr>
          <w:spacing w:val="-4"/>
        </w:rPr>
        <w:t>провокация</w:t>
      </w:r>
      <w:r>
        <w:rPr>
          <w:spacing w:val="-8"/>
        </w:rPr>
        <w:t xml:space="preserve"> </w:t>
      </w:r>
      <w:r>
        <w:rPr>
          <w:spacing w:val="-4"/>
        </w:rPr>
        <w:t>взятки</w:t>
      </w:r>
      <w:r>
        <w:rPr>
          <w:spacing w:val="-9"/>
        </w:rPr>
        <w:t xml:space="preserve"> </w:t>
      </w:r>
      <w:r>
        <w:rPr>
          <w:spacing w:val="-4"/>
        </w:rPr>
        <w:t>или</w:t>
      </w:r>
      <w:r>
        <w:rPr>
          <w:spacing w:val="-9"/>
        </w:rPr>
        <w:t xml:space="preserve"> </w:t>
      </w:r>
      <w:r>
        <w:rPr>
          <w:spacing w:val="-4"/>
        </w:rPr>
        <w:t>коммерческого</w:t>
      </w:r>
      <w:r>
        <w:rPr>
          <w:spacing w:val="-8"/>
        </w:rPr>
        <w:t xml:space="preserve"> </w:t>
      </w:r>
      <w:r>
        <w:rPr>
          <w:spacing w:val="-4"/>
        </w:rPr>
        <w:t>подкупа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целью</w:t>
      </w:r>
      <w:r>
        <w:rPr>
          <w:spacing w:val="-9"/>
        </w:rPr>
        <w:t xml:space="preserve"> </w:t>
      </w:r>
      <w:r>
        <w:rPr>
          <w:spacing w:val="-4"/>
        </w:rPr>
        <w:t xml:space="preserve">шантажа </w:t>
      </w:r>
      <w:r>
        <w:t>тоже является преступлением!!!</w:t>
      </w:r>
    </w:p>
    <w:p w:rsidR="008F4822" w:rsidRDefault="00B25686">
      <w:pPr>
        <w:pStyle w:val="a3"/>
        <w:spacing w:line="230" w:lineRule="auto"/>
        <w:ind w:right="136" w:firstLine="876"/>
        <w:jc w:val="both"/>
      </w:pPr>
      <w:r>
        <w:t>УК РФ. Статья 304. Провокация взятки либо коммерческого подкупа</w:t>
      </w:r>
      <w:r>
        <w:rPr>
          <w:spacing w:val="40"/>
        </w:rPr>
        <w:t xml:space="preserve"> </w:t>
      </w:r>
      <w:r>
        <w:t>Провокация взятки либо коммерческого подкупа - есть попытка передачи должностному лицу, либо лицу, выполняющему</w:t>
      </w:r>
      <w:r>
        <w:rPr>
          <w:spacing w:val="-8"/>
        </w:rPr>
        <w:t xml:space="preserve"> </w:t>
      </w:r>
      <w:r>
        <w:t>управленческие</w:t>
      </w:r>
      <w:r>
        <w:rPr>
          <w:spacing w:val="-9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коммерческих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организациях,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 xml:space="preserve">согласия денег, ценных бумаг, иного имущества или оказания ему услуг имущественного характера з целях искусственного создания доказательств совершения преступления либо шантажа, -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свободы на срок до пяти лет с </w:t>
      </w:r>
      <w:r>
        <w:rPr>
          <w:spacing w:val="-2"/>
        </w:rPr>
        <w:t>лишением</w:t>
      </w:r>
      <w:r>
        <w:rPr>
          <w:spacing w:val="-6"/>
        </w:rPr>
        <w:t xml:space="preserve"> </w:t>
      </w:r>
      <w:r>
        <w:rPr>
          <w:spacing w:val="-2"/>
        </w:rPr>
        <w:t>права</w:t>
      </w:r>
      <w:r>
        <w:rPr>
          <w:spacing w:val="-7"/>
        </w:rPr>
        <w:t xml:space="preserve"> </w:t>
      </w:r>
      <w:r>
        <w:rPr>
          <w:spacing w:val="-2"/>
        </w:rPr>
        <w:t>занимать</w:t>
      </w:r>
      <w:r>
        <w:rPr>
          <w:spacing w:val="-6"/>
        </w:rPr>
        <w:t xml:space="preserve"> </w:t>
      </w:r>
      <w:r>
        <w:rPr>
          <w:spacing w:val="-2"/>
        </w:rPr>
        <w:t>определенные</w:t>
      </w:r>
      <w:r>
        <w:rPr>
          <w:spacing w:val="-7"/>
        </w:rPr>
        <w:t xml:space="preserve"> </w:t>
      </w:r>
      <w:r>
        <w:rPr>
          <w:spacing w:val="-2"/>
        </w:rPr>
        <w:t>должности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занимается</w:t>
      </w:r>
      <w:r>
        <w:rPr>
          <w:spacing w:val="-6"/>
        </w:rPr>
        <w:t xml:space="preserve"> </w:t>
      </w:r>
      <w:r>
        <w:rPr>
          <w:spacing w:val="-2"/>
        </w:rPr>
        <w:t>определенной</w:t>
      </w:r>
      <w:r>
        <w:rPr>
          <w:spacing w:val="-6"/>
        </w:rPr>
        <w:t xml:space="preserve"> </w:t>
      </w:r>
      <w:r>
        <w:rPr>
          <w:spacing w:val="-2"/>
        </w:rPr>
        <w:t>деятельностью</w:t>
      </w:r>
      <w:r>
        <w:rPr>
          <w:spacing w:val="-6"/>
        </w:rPr>
        <w:t xml:space="preserve"> </w:t>
      </w:r>
      <w:r>
        <w:rPr>
          <w:spacing w:val="-2"/>
        </w:rPr>
        <w:t xml:space="preserve">на </w:t>
      </w:r>
      <w:r>
        <w:t>срок до трех лет или без такового.</w:t>
      </w:r>
    </w:p>
    <w:p w:rsidR="008F4822" w:rsidRDefault="00B25686">
      <w:pPr>
        <w:pStyle w:val="1"/>
        <w:spacing w:before="256"/>
        <w:ind w:left="2248"/>
        <w:jc w:val="left"/>
      </w:pP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даешь</w:t>
      </w:r>
      <w:r>
        <w:rPr>
          <w:spacing w:val="-13"/>
        </w:rPr>
        <w:t xml:space="preserve"> </w:t>
      </w:r>
      <w:r>
        <w:rPr>
          <w:spacing w:val="-2"/>
        </w:rPr>
        <w:t>взятку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будь</w:t>
      </w:r>
      <w:r>
        <w:rPr>
          <w:spacing w:val="-11"/>
        </w:rPr>
        <w:t xml:space="preserve"> </w:t>
      </w:r>
      <w:r>
        <w:rPr>
          <w:spacing w:val="-2"/>
        </w:rPr>
        <w:t>готов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вымогательству!</w:t>
      </w:r>
    </w:p>
    <w:p w:rsidR="008F4822" w:rsidRDefault="00B25686">
      <w:pPr>
        <w:pStyle w:val="a3"/>
        <w:spacing w:before="262" w:line="232" w:lineRule="auto"/>
        <w:ind w:left="261" w:right="275" w:firstLine="755"/>
        <w:jc w:val="both"/>
      </w:pPr>
      <w:r>
        <w:t>Вымогательство взяток обычно процветает там, где взяточники чувствуют свою безнаказанность и недосягаемость для правосудия.</w:t>
      </w:r>
    </w:p>
    <w:p w:rsidR="008F4822" w:rsidRDefault="00B25686">
      <w:pPr>
        <w:pStyle w:val="1"/>
        <w:spacing w:line="262" w:lineRule="exact"/>
      </w:pPr>
      <w:r>
        <w:t>Как</w:t>
      </w:r>
      <w:r>
        <w:rPr>
          <w:spacing w:val="-6"/>
        </w:rPr>
        <w:t xml:space="preserve"> </w:t>
      </w:r>
      <w:r>
        <w:t>поступить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вымогательства</w:t>
      </w:r>
      <w:r>
        <w:rPr>
          <w:spacing w:val="-3"/>
        </w:rPr>
        <w:t xml:space="preserve"> </w:t>
      </w:r>
      <w:r>
        <w:t>взятка</w:t>
      </w:r>
      <w:r>
        <w:rPr>
          <w:spacing w:val="-3"/>
        </w:rPr>
        <w:t xml:space="preserve"> </w:t>
      </w:r>
      <w:r>
        <w:rPr>
          <w:spacing w:val="-2"/>
        </w:rPr>
        <w:t>(подкупа)?</w:t>
      </w:r>
    </w:p>
    <w:p w:rsidR="008F4822" w:rsidRDefault="00B25686">
      <w:pPr>
        <w:pStyle w:val="a5"/>
        <w:numPr>
          <w:ilvl w:val="0"/>
          <w:numId w:val="10"/>
        </w:numPr>
        <w:tabs>
          <w:tab w:val="left" w:pos="592"/>
        </w:tabs>
        <w:spacing w:before="2" w:line="232" w:lineRule="auto"/>
        <w:ind w:right="275" w:firstLine="0"/>
        <w:jc w:val="both"/>
        <w:rPr>
          <w:sz w:val="24"/>
        </w:rPr>
      </w:pPr>
      <w:r>
        <w:rPr>
          <w:sz w:val="24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коммерческого подкупа, последовательность решения вопросов и т.д.).</w:t>
      </w:r>
    </w:p>
    <w:p w:rsidR="008F4822" w:rsidRDefault="00B25686">
      <w:pPr>
        <w:pStyle w:val="a5"/>
        <w:numPr>
          <w:ilvl w:val="0"/>
          <w:numId w:val="10"/>
        </w:numPr>
        <w:tabs>
          <w:tab w:val="left" w:pos="592"/>
        </w:tabs>
        <w:spacing w:line="232" w:lineRule="auto"/>
        <w:ind w:right="271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вежливо.,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заискивания,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опрометчивых высказываний,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могли</w:t>
      </w:r>
      <w:r>
        <w:rPr>
          <w:spacing w:val="39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трактоваться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либо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либо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категорический</w:t>
      </w:r>
    </w:p>
    <w:p w:rsidR="008F4822" w:rsidRDefault="008F4822">
      <w:pPr>
        <w:pStyle w:val="a5"/>
        <w:spacing w:line="232" w:lineRule="auto"/>
        <w:jc w:val="both"/>
        <w:rPr>
          <w:sz w:val="24"/>
        </w:rPr>
        <w:sectPr w:rsidR="008F4822">
          <w:pgSz w:w="11910" w:h="16840"/>
          <w:pgMar w:top="300" w:right="425" w:bottom="1100" w:left="992" w:header="0" w:footer="909" w:gutter="0"/>
          <w:cols w:space="720"/>
        </w:sectPr>
      </w:pPr>
    </w:p>
    <w:p w:rsidR="008F4822" w:rsidRDefault="00B25686">
      <w:pPr>
        <w:pStyle w:val="a3"/>
        <w:spacing w:before="69" w:line="271" w:lineRule="exact"/>
        <w:jc w:val="both"/>
      </w:pPr>
      <w:r>
        <w:lastRenderedPageBreak/>
        <w:t>отказ</w:t>
      </w:r>
      <w:r>
        <w:rPr>
          <w:spacing w:val="-5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взятку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2"/>
        </w:rPr>
        <w:t xml:space="preserve"> подкуп.</w:t>
      </w:r>
    </w:p>
    <w:p w:rsidR="008F4822" w:rsidRDefault="00B25686">
      <w:pPr>
        <w:pStyle w:val="a5"/>
        <w:numPr>
          <w:ilvl w:val="0"/>
          <w:numId w:val="10"/>
        </w:numPr>
        <w:tabs>
          <w:tab w:val="left" w:pos="592"/>
        </w:tabs>
        <w:spacing w:before="2" w:line="232" w:lineRule="auto"/>
        <w:ind w:right="281" w:firstLine="0"/>
        <w:jc w:val="both"/>
        <w:rPr>
          <w:sz w:val="24"/>
        </w:rPr>
      </w:pPr>
      <w:r>
        <w:rPr>
          <w:sz w:val="24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8F4822" w:rsidRDefault="00B25686">
      <w:pPr>
        <w:pStyle w:val="a5"/>
        <w:numPr>
          <w:ilvl w:val="0"/>
          <w:numId w:val="10"/>
        </w:numPr>
        <w:tabs>
          <w:tab w:val="left" w:pos="592"/>
        </w:tabs>
        <w:spacing w:line="232" w:lineRule="auto"/>
        <w:ind w:right="274" w:firstLine="0"/>
        <w:jc w:val="both"/>
        <w:rPr>
          <w:sz w:val="24"/>
        </w:rPr>
      </w:pPr>
      <w:r>
        <w:rPr>
          <w:sz w:val="24"/>
        </w:rPr>
        <w:t>Поинтересуйтесь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взятку или совершить коммерческий подкуп.</w:t>
      </w:r>
    </w:p>
    <w:p w:rsidR="008F4822" w:rsidRDefault="00B25686">
      <w:pPr>
        <w:pStyle w:val="a5"/>
        <w:numPr>
          <w:ilvl w:val="0"/>
          <w:numId w:val="10"/>
        </w:numPr>
        <w:tabs>
          <w:tab w:val="left" w:pos="592"/>
        </w:tabs>
        <w:spacing w:line="232" w:lineRule="auto"/>
        <w:ind w:right="283" w:firstLine="0"/>
        <w:jc w:val="both"/>
        <w:rPr>
          <w:sz w:val="24"/>
        </w:rPr>
      </w:pPr>
      <w:r>
        <w:rPr>
          <w:sz w:val="24"/>
        </w:rP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F4822" w:rsidRDefault="00B25686">
      <w:pPr>
        <w:pStyle w:val="1"/>
        <w:spacing w:line="262" w:lineRule="exact"/>
      </w:pPr>
      <w:r>
        <w:t>"Что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вымогали</w:t>
      </w:r>
      <w:r>
        <w:rPr>
          <w:spacing w:val="-2"/>
        </w:rPr>
        <w:t xml:space="preserve"> взятку?</w:t>
      </w:r>
    </w:p>
    <w:p w:rsidR="008F4822" w:rsidRDefault="00B25686">
      <w:pPr>
        <w:pStyle w:val="a3"/>
        <w:spacing w:line="232" w:lineRule="auto"/>
        <w:ind w:right="142" w:firstLine="876"/>
        <w:jc w:val="both"/>
      </w:pPr>
      <w:r>
        <w:t>Согласно своей гражданской позиции, нравственным принципам, совести и жизненному опыту</w:t>
      </w:r>
      <w:r>
        <w:rPr>
          <w:spacing w:val="-3"/>
        </w:rPr>
        <w:t xml:space="preserve"> </w:t>
      </w:r>
      <w:r>
        <w:rPr>
          <w:b/>
          <w:i/>
        </w:rPr>
        <w:t xml:space="preserve">Вам предстоит принять решение. </w:t>
      </w:r>
      <w:r>
        <w:t>В связи с этим у</w:t>
      </w:r>
      <w:r>
        <w:rPr>
          <w:spacing w:val="-2"/>
        </w:rPr>
        <w:t xml:space="preserve"> </w:t>
      </w:r>
      <w:r>
        <w:t>Вас возникает два варианта действий:</w:t>
      </w:r>
    </w:p>
    <w:p w:rsidR="008F4822" w:rsidRDefault="00B25686">
      <w:pPr>
        <w:pStyle w:val="a3"/>
        <w:spacing w:line="230" w:lineRule="auto"/>
        <w:ind w:right="147" w:firstLine="876"/>
        <w:jc w:val="both"/>
      </w:pPr>
      <w:r>
        <w:rPr>
          <w:b/>
        </w:rPr>
        <w:t xml:space="preserve">Первый вариант: </w:t>
      </w:r>
      <w:r>
        <w:t>никак не реагировать на факт вымогательства. В этом случае Вы должны понимать, что Ваш вопрос, возможно, не будет решен, а вымогатель будет и дальше вымогать взятки.</w:t>
      </w:r>
    </w:p>
    <w:p w:rsidR="008F4822" w:rsidRDefault="00B25686">
      <w:pPr>
        <w:spacing w:line="264" w:lineRule="exact"/>
        <w:ind w:left="1017"/>
        <w:jc w:val="both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8F4822" w:rsidRDefault="00B25686">
      <w:pPr>
        <w:pStyle w:val="1"/>
        <w:spacing w:line="266" w:lineRule="exact"/>
      </w:pPr>
      <w:r>
        <w:t>Каждый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свободен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 xml:space="preserve">своего </w:t>
      </w:r>
      <w:r>
        <w:rPr>
          <w:spacing w:val="-2"/>
        </w:rPr>
        <w:t>решения!</w:t>
      </w:r>
    </w:p>
    <w:p w:rsidR="008F4822" w:rsidRDefault="00B25686">
      <w:pPr>
        <w:pStyle w:val="a3"/>
        <w:spacing w:line="230" w:lineRule="auto"/>
        <w:ind w:right="138" w:firstLine="876"/>
        <w:jc w:val="both"/>
      </w:pPr>
      <w:r>
        <w:t>Но прежде, чем принять решение, ответьте себе, устраивает ли Вас ситуация, когда закоренелому двоечнику за деньги «нарисуют» более крутой сертификат ЕГЭ, и он займет бюджетное место Вашего талантливого сына (дочери)? А ведь так бывает часто. Пойдете ли Вы лечиться к врачу, поступившему и окончившему медицинский вуз «по блату»? К врачу, который по сговору с фармацевтической фирмой выпишет Вам дорогостоящие, но вредные для Вашего здоровья лекарства? А это - повседневная практика.</w:t>
      </w:r>
    </w:p>
    <w:p w:rsidR="008F4822" w:rsidRDefault="00B25686">
      <w:pPr>
        <w:pStyle w:val="1"/>
        <w:spacing w:before="264"/>
        <w:ind w:left="4195"/>
        <w:jc w:val="left"/>
      </w:pPr>
      <w:r>
        <w:rPr>
          <w:spacing w:val="-8"/>
        </w:rPr>
        <w:t>ЭТО</w:t>
      </w:r>
      <w:r>
        <w:rPr>
          <w:spacing w:val="-7"/>
        </w:rPr>
        <w:t xml:space="preserve"> </w:t>
      </w:r>
      <w:r>
        <w:rPr>
          <w:spacing w:val="-8"/>
        </w:rPr>
        <w:t>ВАЖНО</w:t>
      </w:r>
      <w:r>
        <w:rPr>
          <w:spacing w:val="-9"/>
        </w:rPr>
        <w:t xml:space="preserve"> </w:t>
      </w:r>
      <w:r>
        <w:rPr>
          <w:spacing w:val="-8"/>
        </w:rPr>
        <w:t>ЗНАТЬ</w:t>
      </w:r>
    </w:p>
    <w:p w:rsidR="008F4822" w:rsidRDefault="00B25686">
      <w:pPr>
        <w:pStyle w:val="2"/>
        <w:spacing w:before="247" w:line="269" w:lineRule="exact"/>
        <w:jc w:val="both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случае</w:t>
      </w:r>
      <w:r>
        <w:rPr>
          <w:spacing w:val="-11"/>
        </w:rPr>
        <w:t xml:space="preserve"> </w:t>
      </w:r>
      <w:r>
        <w:rPr>
          <w:spacing w:val="-4"/>
        </w:rPr>
        <w:t>если</w:t>
      </w:r>
      <w:r>
        <w:rPr>
          <w:spacing w:val="-11"/>
        </w:rPr>
        <w:t xml:space="preserve"> </w:t>
      </w:r>
      <w:r>
        <w:rPr>
          <w:spacing w:val="-4"/>
        </w:rPr>
        <w:t>у</w:t>
      </w:r>
      <w:r>
        <w:rPr>
          <w:spacing w:val="-11"/>
        </w:rPr>
        <w:t xml:space="preserve"> </w:t>
      </w:r>
      <w:r>
        <w:rPr>
          <w:spacing w:val="-4"/>
        </w:rPr>
        <w:t>Вас</w:t>
      </w:r>
      <w:r>
        <w:rPr>
          <w:spacing w:val="-11"/>
        </w:rPr>
        <w:t xml:space="preserve"> </w:t>
      </w:r>
      <w:r>
        <w:rPr>
          <w:spacing w:val="-4"/>
        </w:rPr>
        <w:t>вымогают</w:t>
      </w:r>
      <w:r>
        <w:rPr>
          <w:spacing w:val="-11"/>
        </w:rPr>
        <w:t xml:space="preserve"> </w:t>
      </w:r>
      <w:r>
        <w:rPr>
          <w:spacing w:val="-4"/>
        </w:rPr>
        <w:t>взятку,</w:t>
      </w:r>
      <w:r>
        <w:rPr>
          <w:spacing w:val="-11"/>
        </w:rPr>
        <w:t xml:space="preserve"> </w:t>
      </w:r>
      <w:r>
        <w:rPr>
          <w:spacing w:val="-4"/>
        </w:rPr>
        <w:t>необходимо:</w:t>
      </w:r>
    </w:p>
    <w:p w:rsidR="008F4822" w:rsidRDefault="00B25686">
      <w:pPr>
        <w:pStyle w:val="a3"/>
        <w:spacing w:before="4" w:line="228" w:lineRule="auto"/>
        <w:ind w:left="172" w:right="145" w:firstLine="718"/>
        <w:jc w:val="both"/>
      </w:pPr>
      <w:r>
        <w:t xml:space="preserve"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</w:t>
      </w:r>
      <w:r>
        <w:rPr>
          <w:spacing w:val="-2"/>
        </w:rPr>
        <w:t>категорический</w:t>
      </w:r>
      <w:r>
        <w:rPr>
          <w:spacing w:val="-13"/>
        </w:rPr>
        <w:t xml:space="preserve"> </w:t>
      </w:r>
      <w:r>
        <w:rPr>
          <w:spacing w:val="-2"/>
        </w:rPr>
        <w:t>отказ</w:t>
      </w:r>
      <w:r>
        <w:rPr>
          <w:spacing w:val="-13"/>
        </w:rPr>
        <w:t xml:space="preserve"> </w:t>
      </w:r>
      <w:r>
        <w:rPr>
          <w:spacing w:val="-2"/>
        </w:rPr>
        <w:t>дать</w:t>
      </w:r>
      <w:r>
        <w:rPr>
          <w:spacing w:val="-13"/>
        </w:rPr>
        <w:t xml:space="preserve"> </w:t>
      </w:r>
      <w:r>
        <w:rPr>
          <w:spacing w:val="-2"/>
        </w:rPr>
        <w:t>взятку</w:t>
      </w:r>
      <w:r>
        <w:rPr>
          <w:spacing w:val="-17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совершить</w:t>
      </w:r>
      <w:r>
        <w:rPr>
          <w:spacing w:val="-13"/>
        </w:rPr>
        <w:t xml:space="preserve"> </w:t>
      </w:r>
      <w:r>
        <w:rPr>
          <w:spacing w:val="-2"/>
        </w:rPr>
        <w:t>подкуп.</w:t>
      </w:r>
    </w:p>
    <w:p w:rsidR="008F4822" w:rsidRDefault="00B25686">
      <w:pPr>
        <w:pStyle w:val="a3"/>
        <w:tabs>
          <w:tab w:val="left" w:pos="1872"/>
          <w:tab w:val="left" w:pos="2970"/>
          <w:tab w:val="left" w:pos="3427"/>
          <w:tab w:val="left" w:pos="4631"/>
          <w:tab w:val="left" w:pos="5556"/>
          <w:tab w:val="left" w:pos="6455"/>
          <w:tab w:val="left" w:pos="7238"/>
          <w:tab w:val="left" w:pos="8401"/>
          <w:tab w:val="left" w:pos="9638"/>
        </w:tabs>
        <w:spacing w:before="2" w:line="230" w:lineRule="auto"/>
        <w:ind w:right="145" w:firstLine="720"/>
      </w:pPr>
      <w:r>
        <w:rPr>
          <w:spacing w:val="-2"/>
        </w:rPr>
        <w:t>Внимательно</w:t>
      </w:r>
      <w:r>
        <w:rPr>
          <w:spacing w:val="-6"/>
        </w:rPr>
        <w:t xml:space="preserve"> </w:t>
      </w:r>
      <w:r>
        <w:rPr>
          <w:spacing w:val="-2"/>
        </w:rPr>
        <w:t>выслушать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точно</w:t>
      </w:r>
      <w:r>
        <w:rPr>
          <w:spacing w:val="-8"/>
        </w:rPr>
        <w:t xml:space="preserve"> </w:t>
      </w:r>
      <w:r>
        <w:rPr>
          <w:spacing w:val="-2"/>
        </w:rPr>
        <w:t>запомнить</w:t>
      </w:r>
      <w:r>
        <w:rPr>
          <w:spacing w:val="-7"/>
        </w:rPr>
        <w:t xml:space="preserve"> </w:t>
      </w:r>
      <w:r>
        <w:rPr>
          <w:spacing w:val="-2"/>
        </w:rPr>
        <w:t>поставленные</w:t>
      </w:r>
      <w:r>
        <w:rPr>
          <w:spacing w:val="-4"/>
        </w:rPr>
        <w:t xml:space="preserve"> </w:t>
      </w:r>
      <w:r>
        <w:rPr>
          <w:spacing w:val="-2"/>
        </w:rPr>
        <w:t>Вам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  <w:r>
        <w:rPr>
          <w:spacing w:val="-6"/>
        </w:rPr>
        <w:t xml:space="preserve"> </w:t>
      </w:r>
      <w:r>
        <w:rPr>
          <w:spacing w:val="-2"/>
        </w:rPr>
        <w:t>(размеры</w:t>
      </w:r>
      <w:r>
        <w:rPr>
          <w:spacing w:val="-6"/>
        </w:rPr>
        <w:t xml:space="preserve"> </w:t>
      </w:r>
      <w:r>
        <w:rPr>
          <w:spacing w:val="-2"/>
        </w:rPr>
        <w:t>сумм, наименование</w:t>
      </w:r>
      <w:r>
        <w:tab/>
      </w:r>
      <w:r>
        <w:rPr>
          <w:spacing w:val="-2"/>
        </w:rPr>
        <w:t>товаров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услуг,</w:t>
      </w:r>
      <w:r>
        <w:tab/>
      </w:r>
      <w:r>
        <w:rPr>
          <w:spacing w:val="-2"/>
        </w:rPr>
        <w:t>сроки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6"/>
        </w:rPr>
        <w:t xml:space="preserve">взятки, </w:t>
      </w:r>
      <w:r>
        <w:rPr>
          <w:spacing w:val="-4"/>
        </w:rPr>
        <w:t>последовательность решения вопросов).</w:t>
      </w:r>
    </w:p>
    <w:p w:rsidR="008F4822" w:rsidRDefault="00B25686">
      <w:pPr>
        <w:pStyle w:val="a3"/>
        <w:spacing w:line="230" w:lineRule="auto"/>
        <w:ind w:right="667" w:firstLine="725"/>
      </w:pPr>
      <w:r>
        <w:rPr>
          <w:spacing w:val="-6"/>
        </w:rPr>
        <w:t xml:space="preserve">Постараться перенести вопрос о времени и месте передачи взятки до следующей беседы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если</w:t>
      </w:r>
      <w:r>
        <w:rPr>
          <w:spacing w:val="-13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невозможно,</w:t>
      </w:r>
      <w:r>
        <w:rPr>
          <w:spacing w:val="-11"/>
        </w:rPr>
        <w:t xml:space="preserve"> </w:t>
      </w:r>
      <w:r>
        <w:rPr>
          <w:spacing w:val="-2"/>
        </w:rPr>
        <w:t>предложить</w:t>
      </w:r>
      <w:r>
        <w:rPr>
          <w:spacing w:val="-14"/>
        </w:rPr>
        <w:t xml:space="preserve"> </w:t>
      </w:r>
      <w:r>
        <w:rPr>
          <w:spacing w:val="-2"/>
        </w:rPr>
        <w:t>хорошо</w:t>
      </w:r>
      <w:r>
        <w:rPr>
          <w:spacing w:val="-13"/>
        </w:rPr>
        <w:t xml:space="preserve"> </w:t>
      </w:r>
      <w:r>
        <w:rPr>
          <w:spacing w:val="-2"/>
        </w:rPr>
        <w:t>знакомое</w:t>
      </w:r>
      <w:r>
        <w:rPr>
          <w:spacing w:val="-13"/>
        </w:rPr>
        <w:t xml:space="preserve"> </w:t>
      </w:r>
      <w:r>
        <w:rPr>
          <w:spacing w:val="-2"/>
        </w:rPr>
        <w:t>Вам</w:t>
      </w:r>
      <w:r>
        <w:rPr>
          <w:spacing w:val="-13"/>
        </w:rPr>
        <w:t xml:space="preserve"> </w:t>
      </w:r>
      <w:r>
        <w:rPr>
          <w:spacing w:val="-2"/>
        </w:rPr>
        <w:t>место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следующей</w:t>
      </w:r>
      <w:r>
        <w:rPr>
          <w:spacing w:val="-11"/>
        </w:rPr>
        <w:t xml:space="preserve"> </w:t>
      </w:r>
      <w:r>
        <w:rPr>
          <w:spacing w:val="-2"/>
        </w:rPr>
        <w:t>встречи.</w:t>
      </w:r>
    </w:p>
    <w:p w:rsidR="008F4822" w:rsidRDefault="00B25686">
      <w:pPr>
        <w:pStyle w:val="a5"/>
        <w:numPr>
          <w:ilvl w:val="0"/>
          <w:numId w:val="9"/>
        </w:numPr>
        <w:tabs>
          <w:tab w:val="left" w:pos="453"/>
        </w:tabs>
        <w:spacing w:line="230" w:lineRule="auto"/>
        <w:ind w:right="157" w:firstLine="55"/>
        <w:rPr>
          <w:sz w:val="24"/>
        </w:rPr>
      </w:pPr>
      <w:r>
        <w:rPr>
          <w:sz w:val="24"/>
        </w:rPr>
        <w:t>интересоваться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дачи</w:t>
      </w:r>
      <w:r>
        <w:rPr>
          <w:spacing w:val="80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80"/>
          <w:sz w:val="24"/>
        </w:rPr>
        <w:t xml:space="preserve"> </w:t>
      </w:r>
      <w:r>
        <w:rPr>
          <w:sz w:val="24"/>
        </w:rPr>
        <w:t>или совершения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подкупа.</w:t>
      </w:r>
    </w:p>
    <w:p w:rsidR="008F4822" w:rsidRDefault="00B25686">
      <w:pPr>
        <w:pStyle w:val="a5"/>
        <w:numPr>
          <w:ilvl w:val="0"/>
          <w:numId w:val="9"/>
        </w:numPr>
        <w:tabs>
          <w:tab w:val="left" w:pos="525"/>
          <w:tab w:val="left" w:pos="1561"/>
          <w:tab w:val="left" w:pos="2319"/>
          <w:tab w:val="left" w:pos="3103"/>
          <w:tab w:val="left" w:pos="3841"/>
          <w:tab w:val="left" w:pos="4099"/>
          <w:tab w:val="left" w:pos="5048"/>
          <w:tab w:val="left" w:pos="5431"/>
          <w:tab w:val="left" w:pos="5525"/>
          <w:tab w:val="left" w:pos="6206"/>
          <w:tab w:val="left" w:pos="6257"/>
          <w:tab w:val="left" w:pos="6906"/>
          <w:tab w:val="left" w:pos="7240"/>
          <w:tab w:val="left" w:pos="7943"/>
          <w:tab w:val="left" w:pos="8715"/>
          <w:tab w:val="left" w:pos="9049"/>
        </w:tabs>
        <w:spacing w:line="228" w:lineRule="auto"/>
        <w:ind w:right="134" w:firstLine="55"/>
        <w:rPr>
          <w:sz w:val="24"/>
        </w:rPr>
      </w:pPr>
      <w:r>
        <w:rPr>
          <w:spacing w:val="-2"/>
          <w:sz w:val="24"/>
        </w:rPr>
        <w:t>берите</w:t>
      </w:r>
      <w:r>
        <w:rPr>
          <w:sz w:val="24"/>
        </w:rPr>
        <w:tab/>
      </w:r>
      <w:r>
        <w:rPr>
          <w:spacing w:val="-2"/>
          <w:sz w:val="24"/>
        </w:rPr>
        <w:t>инициативу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разговоре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себя,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больше</w:t>
      </w:r>
      <w:r>
        <w:rPr>
          <w:sz w:val="24"/>
        </w:rPr>
        <w:tab/>
      </w:r>
      <w:r>
        <w:rPr>
          <w:spacing w:val="-2"/>
          <w:sz w:val="24"/>
        </w:rPr>
        <w:t>позволяйте</w:t>
      </w:r>
      <w:r>
        <w:rPr>
          <w:sz w:val="24"/>
        </w:rPr>
        <w:tab/>
      </w:r>
      <w:r>
        <w:rPr>
          <w:spacing w:val="-6"/>
          <w:sz w:val="24"/>
        </w:rPr>
        <w:t xml:space="preserve">потенциальному </w:t>
      </w:r>
      <w:r>
        <w:rPr>
          <w:spacing w:val="-2"/>
          <w:sz w:val="24"/>
        </w:rPr>
        <w:t>взяткополучателю</w:t>
      </w:r>
      <w:r>
        <w:rPr>
          <w:sz w:val="24"/>
        </w:rPr>
        <w:tab/>
      </w:r>
      <w:r>
        <w:rPr>
          <w:spacing w:val="-2"/>
          <w:sz w:val="24"/>
        </w:rPr>
        <w:t>выговориться,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сообщить</w:t>
      </w:r>
      <w:r>
        <w:rPr>
          <w:sz w:val="24"/>
        </w:rPr>
        <w:tab/>
      </w:r>
      <w:r>
        <w:rPr>
          <w:spacing w:val="-5"/>
          <w:sz w:val="24"/>
        </w:rPr>
        <w:t>Вам</w:t>
      </w:r>
      <w:r>
        <w:rPr>
          <w:sz w:val="24"/>
        </w:rPr>
        <w:tab/>
      </w:r>
      <w:r>
        <w:rPr>
          <w:spacing w:val="-5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можно</w:t>
      </w:r>
      <w:r>
        <w:rPr>
          <w:sz w:val="24"/>
        </w:rPr>
        <w:tab/>
      </w:r>
      <w:r>
        <w:rPr>
          <w:spacing w:val="-2"/>
          <w:sz w:val="24"/>
        </w:rPr>
        <w:t>больше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информации.</w:t>
      </w:r>
    </w:p>
    <w:p w:rsidR="008F4822" w:rsidRDefault="00B25686">
      <w:pPr>
        <w:pStyle w:val="a3"/>
        <w:tabs>
          <w:tab w:val="left" w:pos="3047"/>
          <w:tab w:val="left" w:pos="4247"/>
          <w:tab w:val="left" w:pos="4590"/>
          <w:tab w:val="left" w:pos="5394"/>
          <w:tab w:val="left" w:pos="7204"/>
          <w:tab w:val="left" w:pos="8082"/>
          <w:tab w:val="left" w:pos="8576"/>
          <w:tab w:val="left" w:pos="8651"/>
          <w:tab w:val="left" w:pos="9364"/>
          <w:tab w:val="left" w:pos="9971"/>
        </w:tabs>
        <w:spacing w:line="228" w:lineRule="auto"/>
        <w:ind w:right="132" w:firstLine="922"/>
      </w:pPr>
      <w:r>
        <w:rPr>
          <w:spacing w:val="-2"/>
        </w:rPr>
        <w:t>Незамедлительно</w:t>
      </w:r>
      <w:r>
        <w:tab/>
      </w:r>
      <w:r>
        <w:rPr>
          <w:spacing w:val="-2"/>
        </w:rPr>
        <w:t>сообщить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факте</w:t>
      </w:r>
      <w:r>
        <w:tab/>
      </w:r>
      <w:r>
        <w:rPr>
          <w:spacing w:val="-2"/>
        </w:rPr>
        <w:t>вымогательства</w:t>
      </w:r>
      <w:r>
        <w:tab/>
      </w:r>
      <w:r>
        <w:rPr>
          <w:spacing w:val="-2"/>
        </w:rPr>
        <w:t>взятки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один</w:t>
      </w:r>
      <w:r>
        <w:tab/>
      </w:r>
      <w:r>
        <w:rPr>
          <w:spacing w:val="-6"/>
        </w:rPr>
        <w:t xml:space="preserve">из </w:t>
      </w:r>
      <w:r>
        <w:t>правоохранительных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вашего</w:t>
      </w:r>
      <w:r>
        <w:rPr>
          <w:spacing w:val="40"/>
        </w:rPr>
        <w:t xml:space="preserve"> </w:t>
      </w:r>
      <w:r>
        <w:t>жительства.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сообщения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: заявления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преступлениях</w:t>
      </w:r>
      <w:r>
        <w:rPr>
          <w:spacing w:val="33"/>
        </w:rPr>
        <w:t xml:space="preserve"> </w:t>
      </w:r>
      <w:r>
        <w:t>принимаются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правоохранительных</w:t>
      </w:r>
      <w:r>
        <w:rPr>
          <w:spacing w:val="33"/>
        </w:rPr>
        <w:t xml:space="preserve"> </w:t>
      </w:r>
      <w:r>
        <w:t>органах</w:t>
      </w:r>
      <w:r>
        <w:rPr>
          <w:spacing w:val="33"/>
        </w:rPr>
        <w:t xml:space="preserve"> </w:t>
      </w:r>
      <w:r>
        <w:t>независимо</w:t>
      </w:r>
      <w:r>
        <w:rPr>
          <w:spacing w:val="33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и времени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преступления</w:t>
      </w:r>
      <w:r>
        <w:rPr>
          <w:spacing w:val="40"/>
        </w:rPr>
        <w:t xml:space="preserve"> </w:t>
      </w:r>
      <w:r>
        <w:t>круглосуточно.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дежурной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внутренних</w:t>
      </w:r>
      <w:r>
        <w:tab/>
      </w:r>
      <w:r>
        <w:rPr>
          <w:spacing w:val="-8"/>
        </w:rPr>
        <w:t xml:space="preserve">дел. </w:t>
      </w:r>
      <w:r>
        <w:t>приемной</w:t>
      </w:r>
      <w:r>
        <w:rPr>
          <w:spacing w:val="51"/>
        </w:rPr>
        <w:t xml:space="preserve"> </w:t>
      </w:r>
      <w:r>
        <w:t>органов</w:t>
      </w:r>
      <w:r>
        <w:rPr>
          <w:spacing w:val="52"/>
        </w:rPr>
        <w:t xml:space="preserve"> </w:t>
      </w:r>
      <w:r>
        <w:t>прокуратуры.</w:t>
      </w:r>
      <w:r>
        <w:rPr>
          <w:spacing w:val="51"/>
        </w:rPr>
        <w:t xml:space="preserve"> </w:t>
      </w:r>
      <w:r>
        <w:t>Федеральной</w:t>
      </w:r>
      <w:r>
        <w:rPr>
          <w:spacing w:val="52"/>
        </w:rPr>
        <w:t xml:space="preserve"> </w:t>
      </w:r>
      <w:r>
        <w:t>службы</w:t>
      </w:r>
      <w:r>
        <w:rPr>
          <w:spacing w:val="51"/>
        </w:rPr>
        <w:t xml:space="preserve"> </w:t>
      </w:r>
      <w:r>
        <w:t>безопасности,</w:t>
      </w:r>
      <w:r>
        <w:rPr>
          <w:spacing w:val="53"/>
        </w:rPr>
        <w:t xml:space="preserve"> </w:t>
      </w:r>
      <w:r>
        <w:t>Вас</w:t>
      </w:r>
      <w:r>
        <w:rPr>
          <w:spacing w:val="52"/>
        </w:rPr>
        <w:t xml:space="preserve"> </w:t>
      </w:r>
      <w:r>
        <w:t>обязаны</w:t>
      </w:r>
      <w:r>
        <w:rPr>
          <w:spacing w:val="15"/>
        </w:rPr>
        <w:t xml:space="preserve"> </w:t>
      </w:r>
      <w:r>
        <w:t>выслушать</w:t>
      </w:r>
      <w:r>
        <w:rPr>
          <w:spacing w:val="-15"/>
        </w:rPr>
        <w:t xml:space="preserve"> </w:t>
      </w:r>
      <w:r>
        <w:t>и принять</w:t>
      </w:r>
      <w:r>
        <w:rPr>
          <w:spacing w:val="4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следует</w:t>
      </w:r>
      <w:r>
        <w:tab/>
      </w:r>
      <w:r>
        <w:rPr>
          <w:spacing w:val="-4"/>
        </w:rPr>
        <w:t xml:space="preserve">поинтересоваться </w:t>
      </w:r>
      <w:r>
        <w:t>фамилией,</w:t>
      </w:r>
      <w:r>
        <w:rPr>
          <w:spacing w:val="-12"/>
        </w:rPr>
        <w:t xml:space="preserve"> </w:t>
      </w:r>
      <w:r>
        <w:t>должностью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рабочим</w:t>
      </w:r>
      <w:r>
        <w:rPr>
          <w:spacing w:val="40"/>
        </w:rPr>
        <w:t xml:space="preserve"> </w:t>
      </w:r>
      <w:r>
        <w:t>телефоном</w:t>
      </w:r>
      <w:r>
        <w:rPr>
          <w:spacing w:val="40"/>
        </w:rPr>
        <w:t xml:space="preserve"> </w:t>
      </w:r>
      <w:r>
        <w:t>сотрудника,</w:t>
      </w:r>
      <w:r>
        <w:rPr>
          <w:spacing w:val="40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сообщение.</w:t>
      </w:r>
    </w:p>
    <w:p w:rsidR="008F4822" w:rsidRDefault="008F4822">
      <w:pPr>
        <w:pStyle w:val="a3"/>
        <w:spacing w:before="239"/>
        <w:ind w:left="0"/>
      </w:pPr>
    </w:p>
    <w:p w:rsidR="008F4822" w:rsidRDefault="00B25686">
      <w:pPr>
        <w:pStyle w:val="1"/>
        <w:spacing w:line="270" w:lineRule="exact"/>
        <w:ind w:left="4159"/>
        <w:jc w:val="left"/>
      </w:pPr>
      <w:r>
        <w:t>ВАШИ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8F4822" w:rsidRDefault="00B25686">
      <w:pPr>
        <w:pStyle w:val="2"/>
        <w:spacing w:line="263" w:lineRule="exact"/>
        <w:ind w:left="2426"/>
      </w:pPr>
      <w:r>
        <w:rPr>
          <w:spacing w:val="-2"/>
        </w:rPr>
        <w:t>если</w:t>
      </w:r>
      <w:r>
        <w:rPr>
          <w:spacing w:val="-15"/>
        </w:rPr>
        <w:t xml:space="preserve"> </w:t>
      </w:r>
      <w:r>
        <w:rPr>
          <w:spacing w:val="-2"/>
        </w:rPr>
        <w:t>Вы</w:t>
      </w:r>
      <w:r>
        <w:rPr>
          <w:spacing w:val="-13"/>
        </w:rPr>
        <w:t xml:space="preserve"> </w:t>
      </w:r>
      <w:r>
        <w:rPr>
          <w:spacing w:val="-2"/>
        </w:rPr>
        <w:t>приняли</w:t>
      </w:r>
      <w:r>
        <w:rPr>
          <w:spacing w:val="-12"/>
        </w:rPr>
        <w:t xml:space="preserve"> </w:t>
      </w:r>
      <w:r>
        <w:rPr>
          <w:spacing w:val="-2"/>
        </w:rPr>
        <w:t>решение</w:t>
      </w:r>
      <w:r>
        <w:rPr>
          <w:spacing w:val="-13"/>
        </w:rPr>
        <w:t xml:space="preserve"> </w:t>
      </w:r>
      <w:r>
        <w:rPr>
          <w:spacing w:val="-2"/>
        </w:rPr>
        <w:t>противостоять</w:t>
      </w:r>
      <w:r>
        <w:rPr>
          <w:spacing w:val="-12"/>
        </w:rPr>
        <w:t xml:space="preserve"> </w:t>
      </w:r>
      <w:r>
        <w:rPr>
          <w:spacing w:val="-2"/>
        </w:rPr>
        <w:t>коррупции</w:t>
      </w:r>
    </w:p>
    <w:p w:rsidR="008F4822" w:rsidRDefault="00B25686">
      <w:pPr>
        <w:pStyle w:val="a3"/>
        <w:spacing w:before="2" w:line="230" w:lineRule="auto"/>
        <w:ind w:right="136"/>
      </w:pPr>
      <w:r>
        <w:t>Если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решили</w:t>
      </w:r>
      <w:r>
        <w:rPr>
          <w:spacing w:val="40"/>
        </w:rPr>
        <w:t xml:space="preserve"> </w:t>
      </w:r>
      <w:r>
        <w:t>сообщить</w:t>
      </w:r>
      <w:r>
        <w:rPr>
          <w:spacing w:val="40"/>
        </w:rPr>
        <w:t xml:space="preserve"> </w:t>
      </w:r>
      <w:r>
        <w:t>правоохранительным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готовящихся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свершившихся фактах коррупции, необходимо:</w:t>
      </w:r>
    </w:p>
    <w:p w:rsidR="008F4822" w:rsidRDefault="00B25686">
      <w:pPr>
        <w:pStyle w:val="1"/>
        <w:spacing w:before="259" w:line="230" w:lineRule="auto"/>
        <w:ind w:left="140" w:right="136"/>
        <w:jc w:val="left"/>
      </w:pPr>
      <w:r>
        <w:t xml:space="preserve">ШАГ 1: Обратиться с заявлением о преступлении в соответствующий правоохранительный </w:t>
      </w:r>
      <w:r>
        <w:rPr>
          <w:spacing w:val="-2"/>
        </w:rPr>
        <w:t>орган.</w:t>
      </w:r>
    </w:p>
    <w:p w:rsidR="008F4822" w:rsidRDefault="00B25686">
      <w:pPr>
        <w:pStyle w:val="2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преступлении</w:t>
      </w:r>
      <w:r>
        <w:rPr>
          <w:spacing w:val="-4"/>
        </w:rPr>
        <w:t xml:space="preserve"> </w:t>
      </w:r>
      <w:r>
        <w:t>гражданину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8F4822" w:rsidRDefault="00B25686">
      <w:pPr>
        <w:pStyle w:val="a5"/>
        <w:numPr>
          <w:ilvl w:val="0"/>
          <w:numId w:val="8"/>
        </w:numPr>
        <w:tabs>
          <w:tab w:val="left" w:pos="592"/>
        </w:tabs>
        <w:spacing w:before="6" w:line="228" w:lineRule="auto"/>
        <w:ind w:right="146" w:firstLine="0"/>
        <w:rPr>
          <w:sz w:val="24"/>
        </w:rPr>
      </w:pPr>
      <w:r>
        <w:rPr>
          <w:sz w:val="24"/>
        </w:rPr>
        <w:t>когда, где, в какое время и при каких</w:t>
      </w:r>
      <w:r>
        <w:rPr>
          <w:spacing w:val="24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24"/>
          <w:sz w:val="24"/>
        </w:rPr>
        <w:t xml:space="preserve"> </w:t>
      </w:r>
      <w:r>
        <w:rPr>
          <w:sz w:val="24"/>
        </w:rPr>
        <w:t>либо через кого должностным лицом</w:t>
      </w:r>
      <w:r>
        <w:rPr>
          <w:spacing w:val="80"/>
          <w:sz w:val="24"/>
        </w:rPr>
        <w:t xml:space="preserve"> </w:t>
      </w:r>
      <w:r>
        <w:rPr>
          <w:sz w:val="24"/>
        </w:rPr>
        <w:t>было выдвинуто требование или предложение о даче взятки (подкупа);</w:t>
      </w:r>
    </w:p>
    <w:p w:rsidR="008F4822" w:rsidRDefault="008F4822">
      <w:pPr>
        <w:pStyle w:val="a5"/>
        <w:spacing w:line="228" w:lineRule="auto"/>
        <w:rPr>
          <w:sz w:val="24"/>
        </w:rPr>
        <w:sectPr w:rsidR="008F4822">
          <w:pgSz w:w="11910" w:h="16840"/>
          <w:pgMar w:top="300" w:right="425" w:bottom="1160" w:left="992" w:header="0" w:footer="909" w:gutter="0"/>
          <w:cols w:space="720"/>
        </w:sectPr>
      </w:pPr>
    </w:p>
    <w:p w:rsidR="008F4822" w:rsidRDefault="00B25686">
      <w:pPr>
        <w:pStyle w:val="a5"/>
        <w:numPr>
          <w:ilvl w:val="0"/>
          <w:numId w:val="8"/>
        </w:numPr>
        <w:tabs>
          <w:tab w:val="left" w:pos="590"/>
        </w:tabs>
        <w:spacing w:before="76" w:line="230" w:lineRule="auto"/>
        <w:ind w:right="138" w:firstLine="0"/>
        <w:jc w:val="both"/>
        <w:rPr>
          <w:sz w:val="24"/>
        </w:rPr>
      </w:pPr>
      <w:r>
        <w:rPr>
          <w:sz w:val="24"/>
        </w:rPr>
        <w:lastRenderedPageBreak/>
        <w:t xml:space="preserve">было ли вымогательство взятки со стороны должностного лица и если да - в чем конкретно </w:t>
      </w:r>
      <w:r>
        <w:rPr>
          <w:spacing w:val="-2"/>
          <w:sz w:val="24"/>
        </w:rPr>
        <w:t>выразилось;</w:t>
      </w:r>
    </w:p>
    <w:p w:rsidR="008F4822" w:rsidRDefault="00B25686">
      <w:pPr>
        <w:pStyle w:val="a3"/>
        <w:spacing w:line="228" w:lineRule="auto"/>
        <w:ind w:right="137"/>
        <w:jc w:val="both"/>
      </w:pPr>
      <w:r>
        <w:t>3} был ли заявитель знаком с данным лицом ранее и если да, то имел ли в прошлом какие-либо финансовые, деловые отношения с ними, нет ли долга за ним; какими сведениями о нем располагает заявитель (личность, связи);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9"/>
        </w:tabs>
        <w:spacing w:line="230" w:lineRule="auto"/>
        <w:ind w:right="147" w:firstLine="0"/>
        <w:rPr>
          <w:sz w:val="24"/>
        </w:rPr>
      </w:pP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чем</w:t>
      </w:r>
      <w:r>
        <w:rPr>
          <w:spacing w:val="7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7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79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80"/>
          <w:sz w:val="24"/>
        </w:rPr>
        <w:t xml:space="preserve"> </w:t>
      </w:r>
      <w:r>
        <w:rPr>
          <w:sz w:val="24"/>
        </w:rPr>
        <w:t>(подкупа)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кем</w:t>
      </w:r>
      <w:r>
        <w:rPr>
          <w:spacing w:val="78"/>
          <w:sz w:val="24"/>
        </w:rPr>
        <w:t xml:space="preserve"> </w:t>
      </w:r>
      <w:r>
        <w:rPr>
          <w:sz w:val="24"/>
        </w:rPr>
        <w:t>оговорен,</w:t>
      </w:r>
      <w:r>
        <w:rPr>
          <w:spacing w:val="79"/>
          <w:sz w:val="24"/>
        </w:rPr>
        <w:t xml:space="preserve"> </w:t>
      </w:r>
      <w:r>
        <w:rPr>
          <w:sz w:val="24"/>
        </w:rPr>
        <w:t>за</w:t>
      </w:r>
      <w:r>
        <w:rPr>
          <w:spacing w:val="78"/>
          <w:sz w:val="24"/>
        </w:rPr>
        <w:t xml:space="preserve"> </w:t>
      </w:r>
      <w:r>
        <w:rPr>
          <w:sz w:val="24"/>
        </w:rPr>
        <w:t>какое</w:t>
      </w:r>
      <w:r>
        <w:rPr>
          <w:spacing w:val="78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действие </w:t>
      </w:r>
      <w:r>
        <w:rPr>
          <w:spacing w:val="-2"/>
          <w:sz w:val="24"/>
        </w:rPr>
        <w:t>(бездействие);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9"/>
        </w:tabs>
        <w:spacing w:line="257" w:lineRule="exact"/>
        <w:ind w:left="609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встреча, ее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цель;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9"/>
        </w:tabs>
        <w:spacing w:line="264" w:lineRule="exact"/>
        <w:ind w:left="609"/>
        <w:rPr>
          <w:sz w:val="24"/>
        </w:rPr>
      </w:pPr>
      <w:r>
        <w:rPr>
          <w:sz w:val="24"/>
        </w:rPr>
        <w:t>когда,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 взятки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(подкупа);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9"/>
        </w:tabs>
        <w:spacing w:line="263" w:lineRule="exact"/>
        <w:ind w:left="609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выдвинуты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взятки;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9"/>
        </w:tabs>
        <w:spacing w:line="263" w:lineRule="exact"/>
        <w:ind w:left="609"/>
        <w:rPr>
          <w:sz w:val="24"/>
        </w:rPr>
      </w:pP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2"/>
          <w:sz w:val="24"/>
        </w:rPr>
        <w:t xml:space="preserve"> требований;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7"/>
        </w:tabs>
        <w:spacing w:before="4" w:line="228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какие меры заявитель предпринял, чтобы удовлетворить выдвинутые требования: собирал требуемую сумму и к кому обращался по этому вопросу, возможно, какая-то сумма им уже </w:t>
      </w:r>
      <w:r>
        <w:rPr>
          <w:spacing w:val="-2"/>
          <w:sz w:val="24"/>
        </w:rPr>
        <w:t>передана;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6"/>
        </w:tabs>
        <w:spacing w:line="261" w:lineRule="exact"/>
        <w:ind w:left="606" w:hanging="466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факте;</w:t>
      </w:r>
    </w:p>
    <w:p w:rsidR="008F4822" w:rsidRDefault="00B25686">
      <w:pPr>
        <w:pStyle w:val="a5"/>
        <w:numPr>
          <w:ilvl w:val="0"/>
          <w:numId w:val="7"/>
        </w:numPr>
        <w:tabs>
          <w:tab w:val="left" w:pos="606"/>
        </w:tabs>
        <w:spacing w:line="263" w:lineRule="exact"/>
        <w:ind w:left="606" w:hanging="466"/>
        <w:jc w:val="both"/>
        <w:rPr>
          <w:sz w:val="24"/>
        </w:rPr>
      </w:pPr>
      <w:r>
        <w:rPr>
          <w:sz w:val="24"/>
        </w:rPr>
        <w:t>оставили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координаты.</w:t>
      </w:r>
    </w:p>
    <w:p w:rsidR="008F4822" w:rsidRDefault="00B25686">
      <w:pPr>
        <w:pStyle w:val="a3"/>
        <w:spacing w:before="5" w:line="228" w:lineRule="auto"/>
        <w:ind w:right="150"/>
        <w:jc w:val="both"/>
      </w:pPr>
      <w:r>
        <w:t xml:space="preserve">Письменное заявление о преступлении должно содержать данные о заявителе (ФИО и адрес) и быть </w:t>
      </w:r>
      <w:r>
        <w:rPr>
          <w:u w:val="single"/>
        </w:rPr>
        <w:t>подписано</w:t>
      </w:r>
      <w:r>
        <w:t xml:space="preserve"> заявителем.</w:t>
      </w:r>
    </w:p>
    <w:p w:rsidR="008F4822" w:rsidRDefault="00B25686">
      <w:pPr>
        <w:pStyle w:val="a3"/>
        <w:spacing w:before="2" w:line="228" w:lineRule="auto"/>
        <w:ind w:right="138"/>
        <w:jc w:val="both"/>
      </w:pPr>
      <w:r>
        <w:t xml:space="preserve">Устное заявление о преступлении заносится </w:t>
      </w:r>
      <w:r>
        <w:rPr>
          <w:u w:val="single"/>
        </w:rPr>
        <w:t>в протокол</w:t>
      </w:r>
      <w:r>
        <w:t xml:space="preserve">, который </w:t>
      </w:r>
      <w:r>
        <w:rPr>
          <w:u w:val="single"/>
        </w:rPr>
        <w:t>подписывается заявителем</w:t>
      </w:r>
      <w:r>
        <w:t xml:space="preserve"> и лицом, </w:t>
      </w:r>
      <w:r>
        <w:rPr>
          <w:u w:val="single"/>
        </w:rPr>
        <w:t>принявшим данное заявление</w:t>
      </w:r>
      <w:r>
        <w:t>. Протокол должен содержать данные о заявителе, а также о документах, удостоверяющих личность заявителя.</w:t>
      </w:r>
    </w:p>
    <w:p w:rsidR="008F4822" w:rsidRDefault="00B25686">
      <w:pPr>
        <w:pStyle w:val="1"/>
        <w:spacing w:before="254" w:line="270" w:lineRule="exact"/>
        <w:ind w:left="2222"/>
      </w:pPr>
      <w:r>
        <w:t>ШАГ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Убедиться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rPr>
          <w:spacing w:val="-2"/>
        </w:rPr>
        <w:t>принято.</w:t>
      </w:r>
    </w:p>
    <w:p w:rsidR="008F4822" w:rsidRDefault="00B25686">
      <w:pPr>
        <w:pStyle w:val="a3"/>
        <w:spacing w:before="5" w:line="228" w:lineRule="auto"/>
        <w:ind w:right="136"/>
        <w:jc w:val="both"/>
      </w:pPr>
      <w:r>
        <w:t>Заявителю после подачи заявления в обязательном порядке выдается документ о принятии сообщения о преступлении. Это может быть копия Вашего заявления или талон-уведомление. В документе о принятии Вашего заявления должны быть отражены:</w:t>
      </w:r>
    </w:p>
    <w:p w:rsidR="008F4822" w:rsidRDefault="00B25686">
      <w:pPr>
        <w:pStyle w:val="a5"/>
        <w:numPr>
          <w:ilvl w:val="1"/>
          <w:numId w:val="7"/>
        </w:numPr>
        <w:tabs>
          <w:tab w:val="left" w:pos="436"/>
        </w:tabs>
        <w:spacing w:line="261" w:lineRule="exact"/>
        <w:ind w:left="436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5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заявление;</w:t>
      </w:r>
    </w:p>
    <w:p w:rsidR="008F4822" w:rsidRDefault="00B25686">
      <w:pPr>
        <w:pStyle w:val="a5"/>
        <w:numPr>
          <w:ilvl w:val="1"/>
          <w:numId w:val="7"/>
        </w:numPr>
        <w:tabs>
          <w:tab w:val="left" w:pos="436"/>
        </w:tabs>
        <w:spacing w:line="263" w:lineRule="exact"/>
        <w:ind w:left="436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сотрудника;</w:t>
      </w:r>
    </w:p>
    <w:p w:rsidR="008F4822" w:rsidRDefault="00B25686">
      <w:pPr>
        <w:pStyle w:val="a5"/>
        <w:numPr>
          <w:ilvl w:val="1"/>
          <w:numId w:val="7"/>
        </w:numPr>
        <w:tabs>
          <w:tab w:val="left" w:pos="436"/>
        </w:tabs>
        <w:spacing w:line="263" w:lineRule="exact"/>
        <w:ind w:left="436"/>
        <w:rPr>
          <w:sz w:val="24"/>
        </w:rPr>
      </w:pPr>
      <w:r>
        <w:rPr>
          <w:sz w:val="24"/>
        </w:rPr>
        <w:t>регистрационный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:rsidR="008F4822" w:rsidRDefault="00B25686">
      <w:pPr>
        <w:pStyle w:val="a5"/>
        <w:numPr>
          <w:ilvl w:val="1"/>
          <w:numId w:val="7"/>
        </w:numPr>
        <w:tabs>
          <w:tab w:val="left" w:pos="436"/>
        </w:tabs>
        <w:spacing w:before="2" w:line="230" w:lineRule="auto"/>
        <w:ind w:right="144" w:firstLine="0"/>
        <w:rPr>
          <w:sz w:val="24"/>
        </w:rPr>
      </w:pPr>
      <w:r>
        <w:rPr>
          <w:sz w:val="24"/>
        </w:rPr>
        <w:t>координаты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правоохранительного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было</w:t>
      </w:r>
      <w:r>
        <w:rPr>
          <w:spacing w:val="40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(наименование органа, его точный адрес и телефон);</w:t>
      </w:r>
    </w:p>
    <w:p w:rsidR="008F4822" w:rsidRDefault="00B25686">
      <w:pPr>
        <w:pStyle w:val="a5"/>
        <w:numPr>
          <w:ilvl w:val="1"/>
          <w:numId w:val="7"/>
        </w:numPr>
        <w:tabs>
          <w:tab w:val="left" w:pos="436"/>
        </w:tabs>
        <w:spacing w:line="263" w:lineRule="exact"/>
        <w:ind w:left="436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заявления.</w:t>
      </w:r>
    </w:p>
    <w:p w:rsidR="008F4822" w:rsidRDefault="00B25686">
      <w:pPr>
        <w:pStyle w:val="1"/>
        <w:spacing w:before="252" w:line="269" w:lineRule="exact"/>
        <w:ind w:left="1991"/>
      </w:pPr>
      <w:r>
        <w:t>ШАГ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Вашего</w:t>
      </w:r>
      <w:r>
        <w:rPr>
          <w:spacing w:val="-2"/>
        </w:rPr>
        <w:t xml:space="preserve"> заявления.</w:t>
      </w:r>
    </w:p>
    <w:p w:rsidR="008F4822" w:rsidRDefault="00B25686">
      <w:pPr>
        <w:pStyle w:val="a3"/>
        <w:spacing w:before="4" w:line="228" w:lineRule="auto"/>
        <w:ind w:right="143"/>
        <w:jc w:val="both"/>
      </w:pPr>
      <w:r>
        <w:t>Вы имеете право выяснить в правоохранительном органе, которому поручено заниматься Вашим заявлением,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8F4822" w:rsidRDefault="00B25686">
      <w:pPr>
        <w:pStyle w:val="1"/>
        <w:spacing w:before="255" w:line="270" w:lineRule="exact"/>
        <w:ind w:left="3561"/>
      </w:pPr>
      <w:r>
        <w:t>ШАГ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Обжаловать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:rsidR="008F4822" w:rsidRDefault="00B25686">
      <w:pPr>
        <w:pStyle w:val="a3"/>
        <w:spacing w:before="5" w:line="228" w:lineRule="auto"/>
        <w:ind w:right="138"/>
        <w:jc w:val="both"/>
      </w:pPr>
      <w:r>
        <w:t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 (районных, городских, республиканских, федеральных), а также подать жалобу на неправомерные действия сотрудников правоохранительных органов в прокуратуру Красноярского края,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8F4822" w:rsidRDefault="00B25686">
      <w:pPr>
        <w:pStyle w:val="1"/>
        <w:spacing w:before="5" w:line="228" w:lineRule="auto"/>
        <w:ind w:left="140" w:right="145"/>
      </w:pPr>
      <w:r>
        <w:t>Внимание!!! Анонимное заявление о преступлении не может служить поводом для возбуждения уголовного дела (п. 7 ст. 141 УПК РФ), но оно ОБЯЗАТЕЛЬНО</w:t>
      </w:r>
      <w:r>
        <w:rPr>
          <w:spacing w:val="40"/>
        </w:rPr>
        <w:t xml:space="preserve"> </w:t>
      </w:r>
      <w:r>
        <w:rPr>
          <w:spacing w:val="-2"/>
        </w:rPr>
        <w:t>ПРОВЕРЯЕТСЯ.</w:t>
      </w:r>
    </w:p>
    <w:p w:rsidR="008F4822" w:rsidRDefault="008F4822">
      <w:pPr>
        <w:pStyle w:val="a3"/>
        <w:ind w:left="0"/>
        <w:rPr>
          <w:b/>
        </w:rPr>
      </w:pPr>
    </w:p>
    <w:p w:rsidR="008F4822" w:rsidRDefault="008F4822">
      <w:pPr>
        <w:pStyle w:val="a3"/>
        <w:spacing w:before="4"/>
        <w:ind w:left="0"/>
        <w:rPr>
          <w:b/>
        </w:rPr>
      </w:pPr>
    </w:p>
    <w:p w:rsidR="008F4822" w:rsidRDefault="00B25686">
      <w:pPr>
        <w:pStyle w:val="a3"/>
        <w:spacing w:line="307" w:lineRule="auto"/>
        <w:ind w:right="159" w:firstLine="600"/>
        <w:jc w:val="both"/>
      </w:pPr>
      <w:r>
        <w:t>Взятка бывает не только в</w:t>
      </w:r>
      <w:r>
        <w:rPr>
          <w:spacing w:val="-2"/>
        </w:rPr>
        <w:t xml:space="preserve"> </w:t>
      </w:r>
      <w:r>
        <w:t>государственном секторе (получение взятки - ст. 290 УК РФ,</w:t>
      </w:r>
      <w:r>
        <w:rPr>
          <w:spacing w:val="-1"/>
        </w:rPr>
        <w:t xml:space="preserve"> </w:t>
      </w:r>
      <w:r>
        <w:t>дача взятки - ст. 291 УК РФ), но и в частном (коммерческий подкуп - ст. 204 УК РФ).</w:t>
      </w:r>
    </w:p>
    <w:p w:rsidR="008F4822" w:rsidRDefault="00B25686">
      <w:pPr>
        <w:pStyle w:val="a3"/>
        <w:spacing w:line="307" w:lineRule="auto"/>
        <w:ind w:left="183" w:right="161" w:firstLine="612"/>
        <w:jc w:val="both"/>
      </w:pPr>
      <w:r>
        <w:t xml:space="preserve">Взятка нередко дается и берется через посредников. Уголовным кодексом Российской Федерации посредники рассматриваются как пособники преступления и тоже несут уголовную </w:t>
      </w:r>
      <w:r>
        <w:rPr>
          <w:spacing w:val="-2"/>
        </w:rPr>
        <w:t>ответственность.</w:t>
      </w:r>
    </w:p>
    <w:p w:rsidR="008F4822" w:rsidRDefault="008F4822">
      <w:pPr>
        <w:pStyle w:val="a3"/>
        <w:spacing w:line="307" w:lineRule="auto"/>
        <w:jc w:val="both"/>
        <w:sectPr w:rsidR="008F4822">
          <w:pgSz w:w="11910" w:h="16840"/>
          <w:pgMar w:top="300" w:right="425" w:bottom="1160" w:left="992" w:header="0" w:footer="909" w:gutter="0"/>
          <w:cols w:space="720"/>
        </w:sectPr>
      </w:pPr>
    </w:p>
    <w:p w:rsidR="008F4822" w:rsidRDefault="00B25686">
      <w:pPr>
        <w:spacing w:before="60" w:after="4"/>
        <w:ind w:left="49"/>
        <w:jc w:val="center"/>
        <w:rPr>
          <w:b/>
          <w:sz w:val="28"/>
        </w:rPr>
      </w:pPr>
      <w:r>
        <w:rPr>
          <w:b/>
          <w:sz w:val="28"/>
        </w:rPr>
        <w:lastRenderedPageBreak/>
        <w:t>Дача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взятки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(ст.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291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РФ)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355"/>
        <w:gridCol w:w="4686"/>
      </w:tblGrid>
      <w:tr w:rsidR="008F4822">
        <w:trPr>
          <w:trHeight w:val="352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59" w:line="273" w:lineRule="exact"/>
              <w:ind w:left="2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spacing w:before="59" w:line="273" w:lineRule="exact"/>
              <w:ind w:left="14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Преступление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spacing w:before="59"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Наказание</w:t>
            </w:r>
          </w:p>
        </w:tc>
      </w:tr>
      <w:tr w:rsidR="008F4822">
        <w:trPr>
          <w:trHeight w:val="2207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ст.290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spacing w:before="117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Получение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должностным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лицом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взятки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штраф в размере от 100 тысяч до 500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тысяч рублей или в размере заработной платы или иного дохода за период от 1 года до 3 лет либо лишение свободы на срок до 5 лет с лишением права занимать определенные должности или заниматься определенной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1103"/>
        </w:trPr>
        <w:tc>
          <w:tcPr>
            <w:tcW w:w="1342" w:type="dxa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ст.290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>Получение должностным лицом взятки за незаконные действия (бездействия)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лишение свободы на срок от 3 до 7 лет с лишением права занимать определенные должности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определенной</w:t>
            </w:r>
          </w:p>
          <w:p w:rsidR="008F4822" w:rsidRDefault="00B25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1656"/>
        </w:trPr>
        <w:tc>
          <w:tcPr>
            <w:tcW w:w="1342" w:type="dxa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ст.290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tabs>
                <w:tab w:val="left" w:pos="2011"/>
                <w:tab w:val="left" w:pos="3132"/>
                <w:tab w:val="left" w:pos="385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 xml:space="preserve">Получение взятки лицом, занимающим </w:t>
            </w:r>
            <w:r>
              <w:rPr>
                <w:spacing w:val="-2"/>
                <w:sz w:val="24"/>
              </w:rPr>
              <w:t>государственную;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должность 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государственную должность субъекта 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главой</w:t>
            </w:r>
          </w:p>
          <w:p w:rsidR="008F4822" w:rsidRDefault="00B25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самоуправления.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лишение свободы на срок от 5 до 10 лет с лишением права занимать определенные должности или заниматься определенной деятельностью на срок до 3 лет</w:t>
            </w:r>
          </w:p>
        </w:tc>
      </w:tr>
      <w:tr w:rsidR="008F4822">
        <w:trPr>
          <w:trHeight w:val="1655"/>
        </w:trPr>
        <w:tc>
          <w:tcPr>
            <w:tcW w:w="1342" w:type="dxa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ст.290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совершено:</w:t>
            </w:r>
          </w:p>
          <w:p w:rsidR="008F4822" w:rsidRDefault="00B25686">
            <w:pPr>
              <w:pStyle w:val="TableParagraph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предварительному сговору или организованной группой; б) с вымогательством взятки;</w:t>
            </w:r>
          </w:p>
          <w:p w:rsidR="008F4822" w:rsidRDefault="00B2568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крупном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000 </w:t>
            </w:r>
            <w:r>
              <w:rPr>
                <w:spacing w:val="-2"/>
                <w:sz w:val="24"/>
              </w:rPr>
              <w:t>рублей)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штрафом в размере до 1 миллиона рублей или в размере заработной платы или иного дохода за период до 5 лет либо без </w:t>
            </w:r>
            <w:r>
              <w:rPr>
                <w:spacing w:val="-2"/>
                <w:sz w:val="24"/>
              </w:rPr>
              <w:t>такового</w:t>
            </w:r>
          </w:p>
        </w:tc>
      </w:tr>
      <w:tr w:rsidR="008F4822">
        <w:trPr>
          <w:trHeight w:val="2207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ст.291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2"/>
                <w:sz w:val="24"/>
              </w:rPr>
              <w:t xml:space="preserve"> взятки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штраф в размере до 200 тысяч рублей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размере заработной платы или иного дохода за период до 18 месяцев либо исправительные работы на срок от 1 года до 2 лет, либо арест на срок от 3 до 6 </w:t>
            </w:r>
            <w:r>
              <w:rPr>
                <w:spacing w:val="-2"/>
                <w:sz w:val="24"/>
              </w:rPr>
              <w:t>месяцев,</w:t>
            </w:r>
          </w:p>
          <w:p w:rsidR="008F4822" w:rsidRDefault="00B25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1379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ст.291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Дача взятки должностному лицу за совершение им заведомо незаконных действий (бездействие)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Наказывается штрафом в размере от 100 тысяч до 500 тысяч рублей или в размере заработной платы или иного дохода осужденного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  <w:p w:rsidR="008F4822" w:rsidRDefault="00B256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2210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ст.204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Незаконное получение денег, имущества и услуг имущественного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штраф от 100 тысяч до 300 тысяч рублей или в размере заработной платы или иного дохода за период от 1 года до 2 лет, либо лишение права занимать определенные должности или заниматься определенной деятельностью,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ограничение свободы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F4822" w:rsidRDefault="00B25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1932"/>
        </w:trPr>
        <w:tc>
          <w:tcPr>
            <w:tcW w:w="1342" w:type="dxa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ст.204</w:t>
            </w:r>
          </w:p>
        </w:tc>
        <w:tc>
          <w:tcPr>
            <w:tcW w:w="4355" w:type="dxa"/>
          </w:tcPr>
          <w:p w:rsidR="008F4822" w:rsidRDefault="00B2568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Незаконное получение денег, имущества и услуг имущественного характера,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предварительному сговору или организованной группой, или сопряженное с вымогательством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штраф от 100 тысяч до 500 тысяч рублей или иного дохода за период от 1 года до 3 лет, либо лишение права занимать определенные должности или заниматься определенной деятельностью на срок до 5лет,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</w:tr>
    </w:tbl>
    <w:p w:rsidR="008F4822" w:rsidRDefault="008F4822">
      <w:pPr>
        <w:pStyle w:val="TableParagraph"/>
        <w:spacing w:line="264" w:lineRule="exact"/>
        <w:jc w:val="left"/>
        <w:rPr>
          <w:sz w:val="24"/>
        </w:rPr>
        <w:sectPr w:rsidR="008F4822">
          <w:pgSz w:w="11910" w:h="16840"/>
          <w:pgMar w:top="320" w:right="425" w:bottom="116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61"/>
        <w:gridCol w:w="4354"/>
        <w:gridCol w:w="4685"/>
      </w:tblGrid>
      <w:tr w:rsidR="008F4822">
        <w:trPr>
          <w:trHeight w:val="1382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ст.204</w:t>
            </w: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Незаконная передача денег, имущества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 имущественного характера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штраф до 20 тысяч рублей или в размере дохода за период до 18 месяцев, либо лишение права занимать определенной деятельностью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  <w:p w:rsidR="008F4822" w:rsidRDefault="00B25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1655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ст.204</w:t>
            </w: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Незаконная передача денег, имущества или услуг имущественного характера, совершенного группой лиц по предварительному сговору или организованной группой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Штраф в размере от 100 тысяч до 300 тысяч рублей или в размере дохода за период от 1 до 2 лет, либо ограничение свободы на срок до 3 лет, либо лишение свободы на срок до 3 лет</w:t>
            </w:r>
          </w:p>
        </w:tc>
      </w:tr>
      <w:tr w:rsidR="008F4822">
        <w:trPr>
          <w:trHeight w:val="275"/>
        </w:trPr>
        <w:tc>
          <w:tcPr>
            <w:tcW w:w="10380" w:type="dxa"/>
            <w:gridSpan w:val="4"/>
          </w:tcPr>
          <w:p w:rsidR="008F4822" w:rsidRDefault="00B25686">
            <w:pPr>
              <w:pStyle w:val="TableParagraph"/>
              <w:spacing w:line="256" w:lineRule="exact"/>
              <w:ind w:left="7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преступления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характера</w:t>
            </w:r>
          </w:p>
        </w:tc>
      </w:tr>
      <w:tr w:rsidR="008F4822">
        <w:trPr>
          <w:trHeight w:val="542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spacing w:before="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</w:t>
            </w:r>
          </w:p>
        </w:tc>
        <w:tc>
          <w:tcPr>
            <w:tcW w:w="9039" w:type="dxa"/>
            <w:gridSpan w:val="2"/>
          </w:tcPr>
          <w:p w:rsidR="008F4822" w:rsidRDefault="00B25686">
            <w:pPr>
              <w:pStyle w:val="TableParagraph"/>
              <w:spacing w:line="263" w:lineRule="exact"/>
              <w:ind w:left="23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Мошенничество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</w:t>
            </w:r>
            <w:r>
              <w:rPr>
                <w:spacing w:val="-5"/>
                <w:sz w:val="24"/>
              </w:rPr>
              <w:t xml:space="preserve"> РФ)</w:t>
            </w:r>
          </w:p>
        </w:tc>
      </w:tr>
      <w:tr w:rsidR="008F4822">
        <w:trPr>
          <w:trHeight w:val="352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spacing w:before="59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spacing w:line="273" w:lineRule="exact"/>
              <w:ind w:left="11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Преступление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Наказание</w:t>
            </w:r>
          </w:p>
        </w:tc>
      </w:tr>
      <w:tr w:rsidR="008F4822">
        <w:trPr>
          <w:trHeight w:val="3864"/>
        </w:trPr>
        <w:tc>
          <w:tcPr>
            <w:tcW w:w="1341" w:type="dxa"/>
            <w:gridSpan w:val="2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Мошенничество, совершенное лицом с использованием своего служебного положения, а равно в крупном размере (свыше 250 тыс. руб.)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штраф в размере от 100 тысяч до пятисот тысяч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осужденного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период от 1 года до 3 лет;</w:t>
            </w:r>
          </w:p>
          <w:p w:rsidR="008F4822" w:rsidRDefault="00B2568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принудительные работы на срок до 5 лет с ограничением свободы на срок до 2 лет или без такового;</w:t>
            </w:r>
          </w:p>
          <w:p w:rsidR="008F4822" w:rsidRDefault="00B25686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лишение свободы на срок до 6 лет со штрафом в размере до 80 тысяч рублей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в размере заработной платы или иного дохода осужденного за период до 6 месяцев либо без такового и с ограничением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8F4822" w:rsidRDefault="00B25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либо без </w:t>
            </w:r>
            <w:r>
              <w:rPr>
                <w:spacing w:val="-2"/>
                <w:sz w:val="24"/>
              </w:rPr>
              <w:t>такового</w:t>
            </w:r>
          </w:p>
        </w:tc>
      </w:tr>
      <w:tr w:rsidR="008F4822">
        <w:trPr>
          <w:trHeight w:val="352"/>
        </w:trPr>
        <w:tc>
          <w:tcPr>
            <w:tcW w:w="480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61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039" w:type="dxa"/>
            <w:gridSpan w:val="2"/>
          </w:tcPr>
          <w:p w:rsidR="008F4822" w:rsidRDefault="00B25686">
            <w:pPr>
              <w:pStyle w:val="TableParagraph"/>
              <w:spacing w:line="273" w:lineRule="exact"/>
              <w:ind w:left="15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Присвоение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растрата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(ст.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РФ)</w:t>
            </w:r>
          </w:p>
        </w:tc>
      </w:tr>
      <w:tr w:rsidR="008F4822">
        <w:trPr>
          <w:trHeight w:val="3864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tabs>
                <w:tab w:val="left" w:pos="556"/>
                <w:tab w:val="left" w:pos="947"/>
              </w:tabs>
              <w:spacing w:before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ч.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ст.</w:t>
            </w:r>
          </w:p>
          <w:p w:rsidR="008F4822" w:rsidRDefault="00B25686">
            <w:pPr>
              <w:pStyle w:val="TableParagraph"/>
              <w:spacing w:before="7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tabs>
                <w:tab w:val="left" w:pos="1657"/>
                <w:tab w:val="left" w:pos="3046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Присвоение или растрата, то есть </w:t>
            </w:r>
            <w:r>
              <w:rPr>
                <w:spacing w:val="-2"/>
                <w:sz w:val="24"/>
              </w:rPr>
              <w:t>хищение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чужого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имущества, </w:t>
            </w:r>
            <w:r>
              <w:rPr>
                <w:sz w:val="24"/>
              </w:rPr>
              <w:t>вверенного виновному, совершенные лицом с использованием своего служебного положения, а равно в крупном размере (свыше 250 тыс. руб.)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68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500</w:t>
            </w:r>
          </w:p>
          <w:p w:rsidR="008F4822" w:rsidRDefault="00B25686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тысяч рублей или в размере заработной платы или иного дохода осужденного за период от 1 года до 3 лет;</w:t>
            </w:r>
          </w:p>
          <w:p w:rsidR="008F4822" w:rsidRDefault="00B2568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принудительные работы на срок до 5 лет с ограничением свободы на срок до 2 лет или без такового;</w:t>
            </w:r>
          </w:p>
          <w:p w:rsidR="008F4822" w:rsidRDefault="00B25686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left="252" w:hanging="143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8F4822" w:rsidRDefault="00B25686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штрафом в размере до 80 тысяч рублей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в размере заработной платы или иного дохода осужденного за период до 6 месяцев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либо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такового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8F4822" w:rsidRDefault="00B25686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>ограничением свободы на срок до 1,5 лет либо без такового</w:t>
            </w:r>
          </w:p>
        </w:tc>
      </w:tr>
      <w:tr w:rsidR="008F4822">
        <w:trPr>
          <w:trHeight w:val="1931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ст.160</w:t>
            </w: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Деяния, предусмотренные ст. 160 УК РФ, совершенные организованной группой либо в особо крупном размере (свыше 1 млн. руб.)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- лишение свободы на срок до 10 лет со штрафом в размере до 1 миллиона рублей или в размере заработной платы или иного дохода осужденного за период до 3 лет либо без такового и с ограничением свободы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срок до 2 лет либо без </w:t>
            </w:r>
            <w:r>
              <w:rPr>
                <w:spacing w:val="-2"/>
                <w:sz w:val="24"/>
              </w:rPr>
              <w:t>такового</w:t>
            </w:r>
          </w:p>
        </w:tc>
      </w:tr>
      <w:tr w:rsidR="008F4822">
        <w:trPr>
          <w:trHeight w:val="278"/>
        </w:trPr>
        <w:tc>
          <w:tcPr>
            <w:tcW w:w="10380" w:type="dxa"/>
            <w:gridSpan w:val="4"/>
          </w:tcPr>
          <w:p w:rsidR="008F4822" w:rsidRDefault="00B25686">
            <w:pPr>
              <w:pStyle w:val="TableParagraph"/>
              <w:spacing w:line="258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Злоупотребление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285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РФ)</w:t>
            </w:r>
          </w:p>
        </w:tc>
      </w:tr>
      <w:tr w:rsidR="008F4822">
        <w:trPr>
          <w:trHeight w:val="352"/>
        </w:trPr>
        <w:tc>
          <w:tcPr>
            <w:tcW w:w="1341" w:type="dxa"/>
            <w:gridSpan w:val="2"/>
          </w:tcPr>
          <w:p w:rsidR="008F4822" w:rsidRDefault="00B25686">
            <w:pPr>
              <w:pStyle w:val="TableParagraph"/>
              <w:spacing w:before="59"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</w:t>
            </w:r>
          </w:p>
        </w:tc>
        <w:tc>
          <w:tcPr>
            <w:tcW w:w="4354" w:type="dxa"/>
          </w:tcPr>
          <w:p w:rsidR="008F4822" w:rsidRDefault="00B25686">
            <w:pPr>
              <w:pStyle w:val="TableParagraph"/>
              <w:spacing w:line="273" w:lineRule="exact"/>
              <w:ind w:left="14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Преступление</w:t>
            </w:r>
          </w:p>
        </w:tc>
        <w:tc>
          <w:tcPr>
            <w:tcW w:w="4685" w:type="dxa"/>
          </w:tcPr>
          <w:p w:rsidR="008F4822" w:rsidRDefault="00B2568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Наказание</w:t>
            </w:r>
          </w:p>
        </w:tc>
      </w:tr>
    </w:tbl>
    <w:p w:rsidR="008F4822" w:rsidRDefault="008F4822">
      <w:pPr>
        <w:pStyle w:val="TableParagraph"/>
        <w:spacing w:line="273" w:lineRule="exact"/>
        <w:jc w:val="center"/>
        <w:rPr>
          <w:b/>
          <w:sz w:val="24"/>
        </w:rPr>
        <w:sectPr w:rsidR="008F4822">
          <w:type w:val="continuous"/>
          <w:pgSz w:w="11910" w:h="16840"/>
          <w:pgMar w:top="360" w:right="425" w:bottom="116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545"/>
        <w:gridCol w:w="3810"/>
        <w:gridCol w:w="4686"/>
      </w:tblGrid>
      <w:tr w:rsidR="008F4822">
        <w:trPr>
          <w:trHeight w:val="3035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4355" w:type="dxa"/>
            <w:gridSpan w:val="2"/>
          </w:tcPr>
          <w:p w:rsidR="008F4822" w:rsidRDefault="00B2568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</w:t>
            </w:r>
          </w:p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рублей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платы </w:t>
            </w:r>
            <w:r>
              <w:rPr>
                <w:spacing w:val="-4"/>
                <w:sz w:val="24"/>
              </w:rPr>
              <w:t>или</w:t>
            </w:r>
          </w:p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иного дохода осужденного за период до 6 </w:t>
            </w:r>
            <w:r>
              <w:rPr>
                <w:spacing w:val="-2"/>
                <w:sz w:val="24"/>
              </w:rPr>
              <w:t>месяцев;</w:t>
            </w:r>
          </w:p>
          <w:p w:rsidR="008F4822" w:rsidRDefault="00B25686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определенные должности или заниматься определенной</w:t>
            </w:r>
          </w:p>
          <w:p w:rsidR="008F4822" w:rsidRDefault="00B25686">
            <w:pPr>
              <w:pStyle w:val="TableParagraph"/>
              <w:tabs>
                <w:tab w:val="left" w:pos="1929"/>
                <w:tab w:val="left" w:pos="2457"/>
                <w:tab w:val="left" w:pos="3212"/>
                <w:tab w:val="left" w:pos="3747"/>
                <w:tab w:val="left" w:pos="4160"/>
              </w:tabs>
              <w:ind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лет; </w:t>
            </w:r>
            <w:r>
              <w:rPr>
                <w:sz w:val="24"/>
              </w:rPr>
              <w:t>принудительные работы на срок до 4 лет;</w:t>
            </w:r>
          </w:p>
          <w:p w:rsidR="008F4822" w:rsidRDefault="00B2568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арест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месяцев;</w:t>
            </w:r>
          </w:p>
          <w:p w:rsidR="008F4822" w:rsidRDefault="00B2568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4822">
        <w:trPr>
          <w:trHeight w:val="3866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4355" w:type="dxa"/>
            <w:gridSpan w:val="2"/>
          </w:tcPr>
          <w:p w:rsidR="008F4822" w:rsidRDefault="00B25686">
            <w:pPr>
              <w:pStyle w:val="TableParagraph"/>
              <w:tabs>
                <w:tab w:val="left" w:pos="2451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То же деяние, совершенное лицом, </w:t>
            </w:r>
            <w:r>
              <w:rPr>
                <w:spacing w:val="-2"/>
                <w:sz w:val="24"/>
              </w:rPr>
              <w:t>занимающим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государственную </w:t>
            </w:r>
            <w:r>
              <w:rPr>
                <w:sz w:val="24"/>
              </w:rPr>
              <w:t>должность Российской Федерации или государственную должность субъекта Российской Федерации, а равно главой органа местного самоуправления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300</w:t>
            </w:r>
          </w:p>
          <w:p w:rsidR="008F4822" w:rsidRDefault="00B2568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тысяч рублей или в размере заработной платы или иного дохода осужденного за период от 1 года до 2 лет;</w:t>
            </w:r>
          </w:p>
          <w:p w:rsidR="008F4822" w:rsidRDefault="00B25686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принудительные работы на срок до 5 лет с лишением права занимать определенные должности или заниматься определенной деятельностью на срок до 3 лет или без </w:t>
            </w:r>
            <w:r>
              <w:rPr>
                <w:spacing w:val="-2"/>
                <w:sz w:val="24"/>
              </w:rPr>
              <w:t>такового;</w:t>
            </w:r>
          </w:p>
          <w:p w:rsidR="008F4822" w:rsidRDefault="00B2568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313" w:firstLine="0"/>
              <w:jc w:val="left"/>
              <w:rPr>
                <w:sz w:val="24"/>
              </w:rPr>
            </w:pPr>
            <w:r>
              <w:rPr>
                <w:sz w:val="24"/>
              </w:rPr>
              <w:t>лишение свободы на срок до 7 лет с лишением права занимать определенные должности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 деятельностью на срок до 3 лет или без </w:t>
            </w:r>
            <w:r>
              <w:rPr>
                <w:spacing w:val="-2"/>
                <w:sz w:val="24"/>
              </w:rPr>
              <w:t>такового</w:t>
            </w:r>
          </w:p>
        </w:tc>
      </w:tr>
      <w:tr w:rsidR="008F4822">
        <w:trPr>
          <w:trHeight w:val="2208"/>
        </w:trPr>
        <w:tc>
          <w:tcPr>
            <w:tcW w:w="1342" w:type="dxa"/>
          </w:tcPr>
          <w:p w:rsidR="008F4822" w:rsidRDefault="00B25686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4355" w:type="dxa"/>
            <w:gridSpan w:val="2"/>
          </w:tcPr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Деяния,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1-2 ст. 286</w:t>
            </w:r>
          </w:p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совершены:</w:t>
            </w:r>
          </w:p>
          <w:p w:rsidR="008F4822" w:rsidRDefault="00B25686">
            <w:pPr>
              <w:pStyle w:val="TableParagraph"/>
              <w:tabs>
                <w:tab w:val="left" w:pos="517"/>
                <w:tab w:val="left" w:pos="850"/>
                <w:tab w:val="left" w:pos="2464"/>
                <w:tab w:val="left" w:pos="3519"/>
                <w:tab w:val="left" w:pos="4123"/>
              </w:tabs>
              <w:ind w:right="11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насилия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угрозой его применения;</w:t>
            </w:r>
          </w:p>
          <w:p w:rsidR="008F4822" w:rsidRDefault="00B25686">
            <w:pPr>
              <w:pStyle w:val="TableParagraph"/>
              <w:tabs>
                <w:tab w:val="left" w:pos="630"/>
                <w:tab w:val="left" w:pos="1057"/>
                <w:tab w:val="left" w:pos="2764"/>
                <w:tab w:val="left" w:pos="3848"/>
              </w:tabs>
              <w:ind w:right="11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оружия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специальных средств;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тяжких</w:t>
            </w:r>
            <w:r>
              <w:rPr>
                <w:spacing w:val="-2"/>
                <w:sz w:val="24"/>
              </w:rPr>
              <w:t xml:space="preserve"> последствий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- лишение свободы на срок от 3 до десяти лет с лишением права занимать определенные должности или заниматься определенной деятельностью на срок до 3 </w:t>
            </w:r>
            <w:r>
              <w:rPr>
                <w:spacing w:val="-4"/>
                <w:sz w:val="24"/>
              </w:rPr>
              <w:t>лет</w:t>
            </w:r>
          </w:p>
        </w:tc>
      </w:tr>
      <w:tr w:rsidR="008F4822">
        <w:trPr>
          <w:trHeight w:val="551"/>
        </w:trPr>
        <w:tc>
          <w:tcPr>
            <w:tcW w:w="10383" w:type="dxa"/>
            <w:gridSpan w:val="4"/>
          </w:tcPr>
          <w:p w:rsidR="008F4822" w:rsidRDefault="00B25686">
            <w:pPr>
              <w:pStyle w:val="TableParagraph"/>
              <w:spacing w:line="276" w:lineRule="exact"/>
              <w:ind w:left="4630" w:right="964" w:hanging="36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коррупционного </w:t>
            </w:r>
            <w:r>
              <w:rPr>
                <w:b/>
                <w:spacing w:val="-2"/>
                <w:sz w:val="24"/>
              </w:rPr>
              <w:t>характера</w:t>
            </w:r>
          </w:p>
        </w:tc>
      </w:tr>
      <w:tr w:rsidR="008F4822">
        <w:trPr>
          <w:trHeight w:val="705"/>
        </w:trPr>
        <w:tc>
          <w:tcPr>
            <w:tcW w:w="1887" w:type="dxa"/>
            <w:gridSpan w:val="2"/>
          </w:tcPr>
          <w:p w:rsidR="008F4822" w:rsidRDefault="00B25686">
            <w:pPr>
              <w:pStyle w:val="TableParagraph"/>
              <w:spacing w:before="58"/>
              <w:ind w:left="0" w:right="10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КоАП</w:t>
            </w:r>
          </w:p>
          <w:p w:rsidR="008F4822" w:rsidRDefault="00B25686">
            <w:pPr>
              <w:pStyle w:val="TableParagraph"/>
              <w:spacing w:before="77" w:line="273" w:lineRule="exact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РФ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spacing w:before="272"/>
              <w:ind w:left="13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Правонарушение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spacing w:before="2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Наказание</w:t>
            </w:r>
          </w:p>
        </w:tc>
      </w:tr>
      <w:tr w:rsidR="008F4822">
        <w:trPr>
          <w:trHeight w:val="1932"/>
        </w:trPr>
        <w:tc>
          <w:tcPr>
            <w:tcW w:w="1887" w:type="dxa"/>
            <w:gridSpan w:val="2"/>
          </w:tcPr>
          <w:p w:rsidR="008F4822" w:rsidRDefault="00B25686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5.16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Подкуп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8F4822" w:rsidRDefault="00B25686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референдума, если эти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наказуемого деяния, либо осуществление благотворительной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4822" w:rsidRDefault="00B25686">
            <w:pPr>
              <w:pStyle w:val="TableParagraph"/>
              <w:spacing w:line="270" w:lineRule="atLeast"/>
              <w:ind w:left="110" w:right="114"/>
              <w:rPr>
                <w:sz w:val="24"/>
              </w:rPr>
            </w:pPr>
            <w:r>
              <w:rPr>
                <w:sz w:val="24"/>
              </w:rPr>
              <w:t>нарушением законодательства о выборах и референдумах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Штраф на граждан в размере от 2 тысяч до 2 тысяч 500 рублей; на должностных лиц</w:t>
            </w:r>
          </w:p>
          <w:p w:rsidR="008F4822" w:rsidRDefault="00B25686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50 тысяч рублей</w:t>
            </w:r>
          </w:p>
        </w:tc>
      </w:tr>
      <w:tr w:rsidR="008F4822">
        <w:trPr>
          <w:trHeight w:val="2760"/>
        </w:trPr>
        <w:tc>
          <w:tcPr>
            <w:tcW w:w="1887" w:type="dxa"/>
            <w:gridSpan w:val="2"/>
          </w:tcPr>
          <w:p w:rsidR="008F4822" w:rsidRDefault="00B25686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ст.5.17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Непредоставление кандидатом, </w:t>
            </w:r>
            <w:r>
              <w:rPr>
                <w:spacing w:val="-2"/>
                <w:sz w:val="24"/>
              </w:rPr>
              <w:t>лицом,</w:t>
            </w:r>
          </w:p>
          <w:p w:rsidR="008F4822" w:rsidRDefault="00B25686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являвшимся кандидатом, лицом, избранным депутатом или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иную выборную должность, либо избирательным объединением, инициативной группой по </w:t>
            </w:r>
            <w:r>
              <w:rPr>
                <w:spacing w:val="-2"/>
                <w:sz w:val="24"/>
              </w:rPr>
              <w:t>проведению</w:t>
            </w:r>
          </w:p>
          <w:p w:rsidR="008F4822" w:rsidRDefault="00B25686">
            <w:pPr>
              <w:pStyle w:val="TableParagraph"/>
              <w:tabs>
                <w:tab w:val="left" w:pos="2282"/>
              </w:tabs>
              <w:spacing w:line="270" w:lineRule="atLeast"/>
              <w:ind w:left="110" w:right="114"/>
              <w:rPr>
                <w:sz w:val="24"/>
              </w:rPr>
            </w:pPr>
            <w:r>
              <w:rPr>
                <w:sz w:val="24"/>
              </w:rPr>
              <w:t xml:space="preserve">референдума, иной группой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референдума,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Штраф на кандидата, на лицо, являвшееся кандидатом,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избранное депутатом или на иную выборную должность, на уполномоченного представителя по финансовым вопросам избирательного объединения, инициативной группы по проведению референдума, иной группы участников референдума, на должностное лицо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F4822" w:rsidRDefault="00B25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</w:tbl>
    <w:p w:rsidR="008F4822" w:rsidRDefault="008F4822">
      <w:pPr>
        <w:pStyle w:val="TableParagraph"/>
        <w:spacing w:line="264" w:lineRule="exact"/>
        <w:rPr>
          <w:sz w:val="24"/>
        </w:rPr>
        <w:sectPr w:rsidR="008F4822">
          <w:type w:val="continuous"/>
          <w:pgSz w:w="11910" w:h="16840"/>
          <w:pgMar w:top="360" w:right="425" w:bottom="116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810"/>
        <w:gridCol w:w="4686"/>
      </w:tblGrid>
      <w:tr w:rsidR="008F4822">
        <w:trPr>
          <w:trHeight w:val="3587"/>
        </w:trPr>
        <w:tc>
          <w:tcPr>
            <w:tcW w:w="1887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tabs>
                <w:tab w:val="left" w:pos="1076"/>
                <w:tab w:val="left" w:pos="2170"/>
                <w:tab w:val="left" w:pos="2845"/>
              </w:tabs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кредитной организацией в установленный законом срок отчета, сведений об источниках 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средств, </w:t>
            </w:r>
            <w:r>
              <w:rPr>
                <w:sz w:val="24"/>
              </w:rPr>
              <w:t xml:space="preserve">перечисленных в избирательный фонд, фонд референдума, и обо всех произведенных затратах на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избирательной </w:t>
            </w:r>
            <w:r>
              <w:rPr>
                <w:sz w:val="24"/>
              </w:rPr>
              <w:t>кампании,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референдума, неполное предоставление в соответствии с законом таких сведений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либо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предоставление</w:t>
            </w:r>
          </w:p>
          <w:p w:rsidR="008F4822" w:rsidRDefault="00B2568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недостоверных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4686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F4822">
        <w:trPr>
          <w:trHeight w:val="4692"/>
        </w:trPr>
        <w:tc>
          <w:tcPr>
            <w:tcW w:w="1887" w:type="dxa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ст.5.17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Непредоставление, непредусмотренное</w:t>
            </w:r>
          </w:p>
          <w:p w:rsidR="008F4822" w:rsidRDefault="00B25686">
            <w:pPr>
              <w:pStyle w:val="TableParagraph"/>
              <w:tabs>
                <w:tab w:val="left" w:pos="1926"/>
              </w:tabs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законом неполное предоставление </w:t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несвоевременное предоставление</w:t>
            </w:r>
          </w:p>
          <w:p w:rsidR="008F4822" w:rsidRDefault="00B2568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председателем избирательной </w:t>
            </w:r>
            <w:r>
              <w:rPr>
                <w:spacing w:val="-2"/>
                <w:sz w:val="24"/>
              </w:rPr>
              <w:t>комиссии,</w:t>
            </w:r>
          </w:p>
          <w:p w:rsidR="008F4822" w:rsidRDefault="00B25686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 xml:space="preserve">комиссии референдума в средства массовой информации для опубликования сведений о поступлении и расходовании </w:t>
            </w:r>
            <w:r>
              <w:rPr>
                <w:spacing w:val="-2"/>
                <w:sz w:val="24"/>
              </w:rPr>
              <w:t>средств</w:t>
            </w:r>
          </w:p>
          <w:p w:rsidR="008F4822" w:rsidRDefault="00B25686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избирательных фондов, фондов референдума либо финансовых отчетов кандидатов,</w:t>
            </w:r>
          </w:p>
          <w:p w:rsidR="008F4822" w:rsidRDefault="00B25686">
            <w:pPr>
              <w:pStyle w:val="TableParagraph"/>
              <w:spacing w:line="276" w:lineRule="exact"/>
              <w:ind w:left="110" w:right="286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кандидатов, избирательных объединений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тысяч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8F4822">
        <w:trPr>
          <w:trHeight w:val="6903"/>
        </w:trPr>
        <w:tc>
          <w:tcPr>
            <w:tcW w:w="1887" w:type="dxa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ст.5.18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tabs>
                <w:tab w:val="left" w:pos="2419"/>
              </w:tabs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кандидатом, </w:t>
            </w:r>
            <w:r>
              <w:rPr>
                <w:sz w:val="24"/>
              </w:rPr>
              <w:t xml:space="preserve">избирательным объединением, инициативной группой по проведению референдума, иной группой участников референдума при финансировании своей избирательной кампании или кампании референдума денежных средств, не перечисленных в избирательный фонд, фонд референдума, или денежных </w:t>
            </w:r>
            <w:r>
              <w:rPr>
                <w:spacing w:val="-2"/>
                <w:sz w:val="24"/>
              </w:rPr>
              <w:t>средств,</w:t>
            </w:r>
          </w:p>
          <w:p w:rsidR="008F4822" w:rsidRDefault="00B25686">
            <w:pPr>
              <w:pStyle w:val="TableParagraph"/>
              <w:tabs>
                <w:tab w:val="left" w:pos="1167"/>
                <w:tab w:val="left" w:pos="1863"/>
                <w:tab w:val="left" w:pos="2762"/>
                <w:tab w:val="left" w:pos="3573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поступивших в избирательный фонд, фонд референдума с нарушением законодательства о выборах и референдумах, а равно расходование иными лицами в целях достижения определенного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выборах, </w:t>
            </w:r>
            <w:r>
              <w:rPr>
                <w:sz w:val="24"/>
              </w:rPr>
              <w:t xml:space="preserve">референдуме денежных средств,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перечисленных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избирательный фонд, фонд референдума, если эти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 уголовно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наказуемого</w:t>
            </w:r>
          </w:p>
          <w:p w:rsidR="008F4822" w:rsidRDefault="00B256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деяния,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либо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превышение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2 тысяч 500 рублей; на юридических лиц</w:t>
            </w:r>
          </w:p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</w:tbl>
    <w:p w:rsidR="008F4822" w:rsidRDefault="008F4822">
      <w:pPr>
        <w:pStyle w:val="TableParagraph"/>
        <w:jc w:val="left"/>
        <w:rPr>
          <w:sz w:val="24"/>
        </w:rPr>
        <w:sectPr w:rsidR="008F4822">
          <w:type w:val="continuous"/>
          <w:pgSz w:w="11910" w:h="16840"/>
          <w:pgMar w:top="360" w:right="425" w:bottom="112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810"/>
        <w:gridCol w:w="4686"/>
      </w:tblGrid>
      <w:tr w:rsidR="008F4822">
        <w:trPr>
          <w:trHeight w:val="2760"/>
        </w:trPr>
        <w:tc>
          <w:tcPr>
            <w:tcW w:w="1887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</w:p>
          <w:p w:rsidR="008F4822" w:rsidRDefault="00B25686">
            <w:pPr>
              <w:pStyle w:val="TableParagraph"/>
              <w:tabs>
                <w:tab w:val="left" w:pos="2754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размеров</w:t>
            </w:r>
          </w:p>
          <w:p w:rsidR="008F4822" w:rsidRDefault="00B25686">
            <w:pPr>
              <w:pStyle w:val="TableParagraph"/>
              <w:tabs>
                <w:tab w:val="left" w:pos="2908"/>
              </w:tabs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>расходования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избирательного фонда, фонда референдума, либо расходование 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избирательного фонда, фонда референдума на не </w:t>
            </w:r>
            <w:r>
              <w:rPr>
                <w:spacing w:val="-2"/>
                <w:sz w:val="24"/>
              </w:rPr>
              <w:t>предусмотренные</w:t>
            </w:r>
          </w:p>
          <w:p w:rsidR="008F4822" w:rsidRDefault="00B25686">
            <w:pPr>
              <w:pStyle w:val="TableParagraph"/>
              <w:spacing w:line="274" w:lineRule="exact"/>
              <w:ind w:left="110" w:right="112"/>
              <w:rPr>
                <w:sz w:val="24"/>
              </w:rPr>
            </w:pPr>
            <w:r>
              <w:rPr>
                <w:sz w:val="24"/>
              </w:rPr>
              <w:t>законодательством о выборах и референдумах цели</w:t>
            </w:r>
          </w:p>
        </w:tc>
        <w:tc>
          <w:tcPr>
            <w:tcW w:w="4686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F4822">
        <w:trPr>
          <w:trHeight w:val="11041"/>
        </w:trPr>
        <w:tc>
          <w:tcPr>
            <w:tcW w:w="1887" w:type="dxa"/>
          </w:tcPr>
          <w:p w:rsidR="008F4822" w:rsidRDefault="00B25686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5.19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tabs>
                <w:tab w:val="left" w:pos="1256"/>
                <w:tab w:val="left" w:pos="1304"/>
                <w:tab w:val="left" w:pos="1527"/>
                <w:tab w:val="left" w:pos="1572"/>
                <w:tab w:val="left" w:pos="1647"/>
                <w:tab w:val="left" w:pos="1728"/>
                <w:tab w:val="left" w:pos="1758"/>
                <w:tab w:val="left" w:pos="1829"/>
                <w:tab w:val="left" w:pos="1997"/>
                <w:tab w:val="left" w:pos="2087"/>
                <w:tab w:val="left" w:pos="2155"/>
                <w:tab w:val="left" w:pos="2198"/>
                <w:tab w:val="left" w:pos="2343"/>
                <w:tab w:val="left" w:pos="2417"/>
                <w:tab w:val="left" w:pos="2465"/>
                <w:tab w:val="left" w:pos="2496"/>
                <w:tab w:val="left" w:pos="2630"/>
                <w:tab w:val="left" w:pos="2905"/>
                <w:tab w:val="left" w:pos="3179"/>
                <w:tab w:val="left" w:pos="3360"/>
                <w:tab w:val="left" w:pos="3437"/>
              </w:tabs>
              <w:ind w:left="110" w:righ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 в ходе проведения </w:t>
            </w:r>
            <w:r>
              <w:rPr>
                <w:spacing w:val="-2"/>
                <w:sz w:val="24"/>
              </w:rPr>
              <w:t>избирательной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кампании, 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 референдума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кандидатом, избирательным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объединением, инициативной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референдума,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иной </w:t>
            </w:r>
            <w:r>
              <w:rPr>
                <w:sz w:val="24"/>
              </w:rPr>
              <w:t xml:space="preserve">группой участников референдума,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уполномоченными </w:t>
            </w:r>
            <w:r>
              <w:rPr>
                <w:sz w:val="24"/>
              </w:rPr>
              <w:t>представителями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финансовым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 определенного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выборах,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референдуме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компенсации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избирательного </w:t>
            </w:r>
            <w:r>
              <w:rPr>
                <w:spacing w:val="-2"/>
                <w:sz w:val="24"/>
              </w:rPr>
              <w:t>фонда,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референдума материальной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поддержки,</w:t>
            </w:r>
          </w:p>
          <w:p w:rsidR="008F4822" w:rsidRDefault="00B25686">
            <w:pPr>
              <w:pStyle w:val="TableParagraph"/>
              <w:tabs>
                <w:tab w:val="left" w:pos="2172"/>
                <w:tab w:val="left" w:pos="2268"/>
                <w:tab w:val="left" w:pos="2393"/>
                <w:tab w:val="left" w:pos="2546"/>
                <w:tab w:val="left" w:pos="3053"/>
                <w:tab w:val="left" w:pos="3220"/>
                <w:tab w:val="left" w:pos="3487"/>
              </w:tabs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>оказанной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гражданами, </w:t>
            </w:r>
            <w:r>
              <w:rPr>
                <w:sz w:val="24"/>
              </w:rPr>
              <w:t xml:space="preserve">юридическими лицами, их филиалами, представительствами и иными подразделениями </w:t>
            </w:r>
            <w:r>
              <w:rPr>
                <w:spacing w:val="-2"/>
                <w:sz w:val="24"/>
              </w:rPr>
              <w:t>юридических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исключением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 xml:space="preserve">избирательным объединением, выдвинувшим список кандидатов, без оплаты из средств </w:t>
            </w:r>
            <w:r>
              <w:rPr>
                <w:spacing w:val="-2"/>
                <w:sz w:val="24"/>
              </w:rPr>
              <w:t>избирательного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фонда </w:t>
            </w:r>
            <w:r>
              <w:rPr>
                <w:sz w:val="24"/>
              </w:rPr>
              <w:t xml:space="preserve">недвижимого и движимого имущества (за исключением ценных бумаг, печатной продукции и расходных материалов), находящегося в его </w:t>
            </w:r>
            <w:r>
              <w:rPr>
                <w:spacing w:val="-2"/>
                <w:sz w:val="24"/>
              </w:rPr>
              <w:t>пользовании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официального опубликования (публикации) решения о назначении выборов, а также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анонимной </w:t>
            </w:r>
            <w:r>
              <w:rPr>
                <w:sz w:val="24"/>
              </w:rPr>
              <w:t>материальной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поддержки,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если</w:t>
            </w:r>
          </w:p>
          <w:p w:rsidR="008F4822" w:rsidRDefault="00B25686">
            <w:pPr>
              <w:pStyle w:val="TableParagraph"/>
              <w:spacing w:line="270" w:lineRule="atLeast"/>
              <w:ind w:left="110" w:right="112"/>
              <w:rPr>
                <w:sz w:val="24"/>
              </w:rPr>
            </w:pPr>
            <w:r>
              <w:rPr>
                <w:sz w:val="24"/>
              </w:rPr>
              <w:t>эти действия не содержат уголовно наказуемого деяния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tabs>
                <w:tab w:val="left" w:pos="2545"/>
                <w:tab w:val="left" w:pos="2734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 xml:space="preserve">Штраф на кандидата, лицо, являвшееся </w:t>
            </w:r>
            <w:r>
              <w:rPr>
                <w:spacing w:val="-2"/>
                <w:sz w:val="24"/>
              </w:rPr>
              <w:t>кандидатом,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представителя по финансовым вопросам кандидата, избирательного объединения, инициативной группы по проведению референдума, иной группы участников референдума в размере от 2 тысяч до 2 тысяч 500 рублей с конфискацией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правонарушения; на избирательное объединение - от 10 тысяч до 20 тысяч рублей с конфискацией предмета административного правонарушения</w:t>
            </w:r>
          </w:p>
        </w:tc>
      </w:tr>
      <w:tr w:rsidR="008F4822">
        <w:trPr>
          <w:trHeight w:val="1382"/>
        </w:trPr>
        <w:tc>
          <w:tcPr>
            <w:tcW w:w="1887" w:type="dxa"/>
          </w:tcPr>
          <w:p w:rsidR="008F4822" w:rsidRDefault="00B25686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5.20</w:t>
            </w: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tabs>
                <w:tab w:val="left" w:pos="2690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Оказание финансовой поддержки </w:t>
            </w:r>
            <w:r>
              <w:rPr>
                <w:spacing w:val="-2"/>
                <w:sz w:val="24"/>
              </w:rPr>
              <w:t>избирательной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кампании кандидата,</w:t>
            </w:r>
          </w:p>
          <w:p w:rsidR="008F4822" w:rsidRDefault="00B25686">
            <w:pPr>
              <w:pStyle w:val="TableParagraph"/>
              <w:tabs>
                <w:tab w:val="left" w:pos="2215"/>
              </w:tabs>
              <w:spacing w:line="270" w:lineRule="atLeast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избирательного объединения,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инициативной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Штраф на граждан в размере от 1 тысячи до 1 тысячи 500 рублей; на должностных лиц - от 2 тысяч до 3 тысяч рублей; на юридических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8F4822" w:rsidRDefault="00B256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конфискацией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</w:tr>
    </w:tbl>
    <w:p w:rsidR="008F4822" w:rsidRDefault="008F4822">
      <w:pPr>
        <w:pStyle w:val="TableParagraph"/>
        <w:spacing w:line="266" w:lineRule="exact"/>
        <w:rPr>
          <w:sz w:val="24"/>
        </w:rPr>
        <w:sectPr w:rsidR="008F4822">
          <w:type w:val="continuous"/>
          <w:pgSz w:w="11910" w:h="16840"/>
          <w:pgMar w:top="360" w:right="425" w:bottom="112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810"/>
        <w:gridCol w:w="4686"/>
      </w:tblGrid>
      <w:tr w:rsidR="008F4822">
        <w:trPr>
          <w:trHeight w:val="15181"/>
        </w:trPr>
        <w:tc>
          <w:tcPr>
            <w:tcW w:w="1887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tabs>
                <w:tab w:val="left" w:pos="1189"/>
                <w:tab w:val="left" w:pos="1524"/>
                <w:tab w:val="left" w:pos="2139"/>
                <w:tab w:val="left" w:pos="2189"/>
                <w:tab w:val="left" w:pos="2434"/>
                <w:tab w:val="left" w:pos="2483"/>
              </w:tabs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проведению </w:t>
            </w:r>
            <w:r>
              <w:rPr>
                <w:sz w:val="24"/>
              </w:rPr>
              <w:t>референдума, иной группы участников референдума помимо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фондов референдума, либо бесплатные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необоснованно заниженным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(завышенным) </w:t>
            </w:r>
            <w:r>
              <w:rPr>
                <w:sz w:val="24"/>
              </w:rPr>
              <w:t>расценкам выполнение работ, оказание услуг, реализация товаров юридическими лицами,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филиалами,</w:t>
            </w:r>
          </w:p>
          <w:p w:rsidR="008F4822" w:rsidRDefault="00B25686">
            <w:pPr>
              <w:pStyle w:val="TableParagraph"/>
              <w:tabs>
                <w:tab w:val="left" w:pos="2163"/>
                <w:tab w:val="left" w:pos="2429"/>
                <w:tab w:val="left" w:pos="2756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представительствами и иными подразделениями, связанных с </w:t>
            </w:r>
            <w:r>
              <w:rPr>
                <w:spacing w:val="-2"/>
                <w:sz w:val="24"/>
              </w:rPr>
              <w:t>проведением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выборов, </w:t>
            </w:r>
            <w:r>
              <w:rPr>
                <w:sz w:val="24"/>
              </w:rPr>
              <w:t xml:space="preserve">референдума и направленных на </w:t>
            </w: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определенного </w:t>
            </w:r>
            <w:r>
              <w:rPr>
                <w:sz w:val="24"/>
              </w:rPr>
              <w:t xml:space="preserve">результата на выборах, на </w:t>
            </w:r>
            <w:r>
              <w:rPr>
                <w:spacing w:val="-2"/>
                <w:sz w:val="24"/>
              </w:rPr>
              <w:t>выдвижение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инициативы </w:t>
            </w:r>
            <w:r>
              <w:rPr>
                <w:sz w:val="24"/>
              </w:rPr>
              <w:t xml:space="preserve">проведения референдума, на </w:t>
            </w: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определенного </w:t>
            </w:r>
            <w:r>
              <w:rPr>
                <w:sz w:val="24"/>
              </w:rPr>
              <w:t>результата на референдуме,</w:t>
            </w:r>
          </w:p>
          <w:p w:rsidR="008F4822" w:rsidRDefault="00B25686">
            <w:pPr>
              <w:pStyle w:val="TableParagraph"/>
              <w:tabs>
                <w:tab w:val="left" w:pos="2069"/>
                <w:tab w:val="left" w:pos="2503"/>
                <w:tab w:val="left" w:pos="2789"/>
                <w:tab w:val="left" w:pos="3360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либо выполнение оплачиваемых работ, реализация товаров, оказание платных услуг, направленных на достижение определенного результата на выборах, на выдвижение </w:t>
            </w:r>
            <w:r>
              <w:rPr>
                <w:spacing w:val="-2"/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референдума, на достижение определенного результата на референдуме без документально </w:t>
            </w:r>
            <w:r>
              <w:rPr>
                <w:spacing w:val="-2"/>
                <w:sz w:val="24"/>
              </w:rPr>
              <w:t>подтвержденного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согласия кандидата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 xml:space="preserve">уполномоченного представителя по финансовым вопросам, </w:t>
            </w:r>
            <w:r>
              <w:rPr>
                <w:spacing w:val="-2"/>
                <w:sz w:val="24"/>
              </w:rPr>
              <w:t>уполномоченного</w:t>
            </w:r>
          </w:p>
          <w:p w:rsidR="008F4822" w:rsidRDefault="00B25686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представителя по финансовым </w:t>
            </w:r>
            <w:r>
              <w:rPr>
                <w:spacing w:val="-2"/>
                <w:sz w:val="24"/>
              </w:rPr>
              <w:t>вопросам</w:t>
            </w:r>
          </w:p>
          <w:p w:rsidR="008F4822" w:rsidRDefault="00B25686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избирательного объединения, инициативной группы по проведению референдума, иной 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референдума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без оплаты из соответствующего избирательного фонда, фонда референдума, либо внесение пожертвований в избирательный фонд, фонд референдума через подставных лиц, либо оказание кандидату, инициативной группе по проведению референдума,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иной группе участников референдума для проведения соответствующей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избирательной</w:t>
            </w:r>
          </w:p>
          <w:p w:rsidR="008F4822" w:rsidRDefault="00B25686">
            <w:pPr>
              <w:pStyle w:val="TableParagraph"/>
              <w:tabs>
                <w:tab w:val="left" w:pos="2496"/>
              </w:tabs>
              <w:spacing w:line="27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кампании, кампании референдума </w:t>
            </w:r>
            <w:r>
              <w:rPr>
                <w:spacing w:val="-2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поддержки,</w:t>
            </w:r>
          </w:p>
        </w:tc>
        <w:tc>
          <w:tcPr>
            <w:tcW w:w="4686" w:type="dxa"/>
          </w:tcPr>
          <w:p w:rsidR="008F4822" w:rsidRDefault="00B2568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правонарушения</w:t>
            </w:r>
          </w:p>
        </w:tc>
      </w:tr>
    </w:tbl>
    <w:p w:rsidR="008F4822" w:rsidRDefault="008F4822">
      <w:pPr>
        <w:pStyle w:val="TableParagraph"/>
        <w:spacing w:line="270" w:lineRule="exact"/>
        <w:jc w:val="left"/>
        <w:rPr>
          <w:sz w:val="24"/>
        </w:rPr>
        <w:sectPr w:rsidR="008F4822">
          <w:type w:val="continuous"/>
          <w:pgSz w:w="11910" w:h="16840"/>
          <w:pgMar w:top="360" w:right="425" w:bottom="116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3810"/>
        <w:gridCol w:w="682"/>
        <w:gridCol w:w="4005"/>
      </w:tblGrid>
      <w:tr w:rsidR="008F4822">
        <w:trPr>
          <w:trHeight w:val="2483"/>
        </w:trPr>
        <w:tc>
          <w:tcPr>
            <w:tcW w:w="1887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10" w:type="dxa"/>
          </w:tcPr>
          <w:p w:rsidR="008F4822" w:rsidRDefault="00B2568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направленной на достижение определенного результата на </w:t>
            </w:r>
            <w:r>
              <w:rPr>
                <w:spacing w:val="-2"/>
                <w:sz w:val="24"/>
              </w:rPr>
              <w:t>выборах,</w:t>
            </w:r>
          </w:p>
          <w:p w:rsidR="008F4822" w:rsidRDefault="00B25686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референдуме, без компенсации за счет средств соответствующего избирательного фонда, фонда референдума,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8F4822" w:rsidRDefault="00B25686">
            <w:pPr>
              <w:pStyle w:val="TableParagraph"/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уголовно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наказуемого </w:t>
            </w:r>
            <w:r>
              <w:rPr>
                <w:spacing w:val="-2"/>
                <w:sz w:val="24"/>
              </w:rPr>
              <w:t>деяния</w:t>
            </w:r>
          </w:p>
        </w:tc>
        <w:tc>
          <w:tcPr>
            <w:tcW w:w="4687" w:type="dxa"/>
            <w:gridSpan w:val="2"/>
          </w:tcPr>
          <w:p w:rsidR="008F4822" w:rsidRDefault="008F48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F4822">
        <w:trPr>
          <w:trHeight w:val="278"/>
        </w:trPr>
        <w:tc>
          <w:tcPr>
            <w:tcW w:w="10384" w:type="dxa"/>
            <w:gridSpan w:val="4"/>
          </w:tcPr>
          <w:p w:rsidR="008F4822" w:rsidRDefault="00B25686">
            <w:pPr>
              <w:pStyle w:val="TableParagraph"/>
              <w:spacing w:line="258" w:lineRule="exact"/>
              <w:ind w:left="3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ответственность</w:t>
            </w:r>
          </w:p>
        </w:tc>
      </w:tr>
      <w:tr w:rsidR="008F4822">
        <w:trPr>
          <w:trHeight w:val="628"/>
        </w:trPr>
        <w:tc>
          <w:tcPr>
            <w:tcW w:w="10384" w:type="dxa"/>
            <w:gridSpan w:val="4"/>
          </w:tcPr>
          <w:p w:rsidR="008F4822" w:rsidRDefault="00B25686">
            <w:pPr>
              <w:pStyle w:val="TableParagraph"/>
              <w:spacing w:before="59"/>
              <w:ind w:left="713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замещающего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5"/>
                <w:sz w:val="24"/>
              </w:rPr>
              <w:t xml:space="preserve"> или</w:t>
            </w:r>
          </w:p>
          <w:p w:rsidR="008F4822" w:rsidRDefault="00B25686">
            <w:pPr>
              <w:pStyle w:val="TableParagraph"/>
              <w:spacing w:before="14" w:line="259" w:lineRule="exact"/>
              <w:ind w:left="8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8F4822">
        <w:trPr>
          <w:trHeight w:val="551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spacing w:line="273" w:lineRule="exact"/>
              <w:ind w:left="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противодействия</w:t>
            </w:r>
          </w:p>
          <w:p w:rsidR="008F4822" w:rsidRDefault="00B25686">
            <w:pPr>
              <w:pStyle w:val="TableParagraph"/>
              <w:spacing w:line="259" w:lineRule="exact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коррупции</w:t>
            </w:r>
          </w:p>
        </w:tc>
        <w:tc>
          <w:tcPr>
            <w:tcW w:w="4005" w:type="dxa"/>
          </w:tcPr>
          <w:p w:rsidR="008F4822" w:rsidRDefault="00B25686">
            <w:pPr>
              <w:pStyle w:val="TableParagraph"/>
              <w:spacing w:line="273" w:lineRule="exact"/>
              <w:ind w:left="0" w:right="7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Мера</w:t>
            </w:r>
            <w:r>
              <w:rPr>
                <w:b/>
                <w:spacing w:val="-2"/>
                <w:sz w:val="24"/>
              </w:rPr>
              <w:t xml:space="preserve"> ответственности</w:t>
            </w:r>
          </w:p>
        </w:tc>
      </w:tr>
      <w:tr w:rsidR="008F4822">
        <w:trPr>
          <w:trHeight w:val="828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Непринятие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(или) урегулированию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которого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</w:tc>
        <w:tc>
          <w:tcPr>
            <w:tcW w:w="4005" w:type="dxa"/>
            <w:vMerge w:val="restart"/>
          </w:tcPr>
          <w:p w:rsidR="008F4822" w:rsidRDefault="00B25686">
            <w:pPr>
              <w:pStyle w:val="TableParagraph"/>
              <w:ind w:left="106" w:right="92"/>
              <w:jc w:val="left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утратой </w:t>
            </w:r>
            <w:r>
              <w:rPr>
                <w:spacing w:val="-2"/>
                <w:sz w:val="24"/>
              </w:rPr>
              <w:t>доверия</w:t>
            </w:r>
          </w:p>
        </w:tc>
      </w:tr>
      <w:tr w:rsidR="008F4822">
        <w:trPr>
          <w:trHeight w:val="1655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Непредставление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характера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супруги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(супруга)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F4822" w:rsidRDefault="00B25686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заведомо недостоверных или неполных сведений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  <w:tr w:rsidR="008F4822">
        <w:trPr>
          <w:trHeight w:val="827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органа управления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исключением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  <w:tr w:rsidR="008F4822">
        <w:trPr>
          <w:trHeight w:val="278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  <w:tr w:rsidR="008F4822">
        <w:trPr>
          <w:trHeight w:val="2208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tabs>
                <w:tab w:val="left" w:pos="2056"/>
                <w:tab w:val="left" w:pos="4552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 xml:space="preserve">Вхождение лица в состав органов управления, попечительских или наблюдательных советов, иных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некоммерческих </w:t>
            </w:r>
            <w:r>
              <w:rPr>
                <w:sz w:val="24"/>
              </w:rPr>
              <w:t>неправительственных организаций и действующих на территории Российской Федерации их структурных подразделений,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если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иное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не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предусмотрено</w:t>
            </w:r>
          </w:p>
          <w:p w:rsidR="008F4822" w:rsidRDefault="00B25686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законодательством Российской Федерации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  <w:tr w:rsidR="008F4822">
        <w:trPr>
          <w:trHeight w:val="2208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Непринятие государственным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мер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предотвращению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(или)</w:t>
            </w:r>
          </w:p>
          <w:p w:rsidR="008F4822" w:rsidRDefault="00B25686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урегулированию конфликта интересов, стороной которого является подчиненный ему гражданский служащий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  <w:tr w:rsidR="008F4822">
        <w:trPr>
          <w:trHeight w:val="275"/>
        </w:trPr>
        <w:tc>
          <w:tcPr>
            <w:tcW w:w="10384" w:type="dxa"/>
            <w:gridSpan w:val="4"/>
          </w:tcPr>
          <w:p w:rsidR="008F4822" w:rsidRDefault="00B25686">
            <w:pPr>
              <w:pStyle w:val="TableParagraph"/>
              <w:spacing w:line="256" w:lineRule="exact"/>
              <w:ind w:left="713" w:right="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служащего:</w:t>
            </w:r>
          </w:p>
        </w:tc>
      </w:tr>
      <w:tr w:rsidR="008F4822">
        <w:trPr>
          <w:trHeight w:val="551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spacing w:line="273" w:lineRule="exact"/>
              <w:ind w:left="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противодействия</w:t>
            </w:r>
          </w:p>
          <w:p w:rsidR="008F4822" w:rsidRDefault="00B25686">
            <w:pPr>
              <w:pStyle w:val="TableParagraph"/>
              <w:spacing w:line="259" w:lineRule="exact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коррупции</w:t>
            </w:r>
          </w:p>
        </w:tc>
        <w:tc>
          <w:tcPr>
            <w:tcW w:w="4005" w:type="dxa"/>
          </w:tcPr>
          <w:p w:rsidR="008F4822" w:rsidRDefault="00B25686">
            <w:pPr>
              <w:pStyle w:val="TableParagraph"/>
              <w:spacing w:line="273" w:lineRule="exact"/>
              <w:ind w:left="0" w:right="8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Мера</w:t>
            </w:r>
            <w:r>
              <w:rPr>
                <w:b/>
                <w:spacing w:val="-2"/>
                <w:sz w:val="24"/>
              </w:rPr>
              <w:t xml:space="preserve"> ответственности</w:t>
            </w:r>
          </w:p>
        </w:tc>
      </w:tr>
      <w:tr w:rsidR="008F4822">
        <w:trPr>
          <w:trHeight w:val="827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tabs>
                <w:tab w:val="left" w:pos="2088"/>
                <w:tab w:val="left" w:pos="2729"/>
                <w:tab w:val="left" w:pos="3237"/>
                <w:tab w:val="left" w:pos="5158"/>
              </w:tabs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предотвращении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урегулировании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конфликта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4005" w:type="dxa"/>
            <w:vMerge w:val="restart"/>
          </w:tcPr>
          <w:p w:rsidR="008F4822" w:rsidRDefault="00B25686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68" w:lineRule="exact"/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Замечание</w:t>
            </w:r>
          </w:p>
          <w:p w:rsidR="008F4822" w:rsidRDefault="00B25686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Выговор</w:t>
            </w:r>
          </w:p>
          <w:p w:rsidR="008F4822" w:rsidRDefault="00B25686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106" w:right="112" w:firstLine="0"/>
              <w:rPr>
                <w:sz w:val="24"/>
              </w:rPr>
            </w:pPr>
            <w:r>
              <w:rPr>
                <w:sz w:val="24"/>
              </w:rPr>
              <w:t xml:space="preserve">Увольнение с муниципальной службы по соответствующим </w:t>
            </w:r>
            <w:r>
              <w:rPr>
                <w:spacing w:val="-2"/>
                <w:sz w:val="24"/>
              </w:rPr>
              <w:t>основаниям</w:t>
            </w:r>
          </w:p>
        </w:tc>
      </w:tr>
      <w:tr w:rsidR="008F4822">
        <w:trPr>
          <w:trHeight w:val="1380"/>
        </w:trPr>
        <w:tc>
          <w:tcPr>
            <w:tcW w:w="6379" w:type="dxa"/>
            <w:gridSpan w:val="3"/>
          </w:tcPr>
          <w:p w:rsidR="008F4822" w:rsidRDefault="00B2568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Неисполнение обязанностей, установленных в целях 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 2007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25-ФЗ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8F4822" w:rsidRDefault="00B25686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Федерации», Федеральным законом от 25 декабря 2008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</w:tbl>
    <w:p w:rsidR="008F4822" w:rsidRDefault="008F4822">
      <w:pPr>
        <w:rPr>
          <w:sz w:val="2"/>
          <w:szCs w:val="2"/>
        </w:rPr>
        <w:sectPr w:rsidR="008F4822">
          <w:type w:val="continuous"/>
          <w:pgSz w:w="11910" w:h="16840"/>
          <w:pgMar w:top="360" w:right="425" w:bottom="1160" w:left="992" w:header="0" w:footer="90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4004"/>
      </w:tblGrid>
      <w:tr w:rsidR="008F4822">
        <w:trPr>
          <w:trHeight w:val="277"/>
        </w:trPr>
        <w:tc>
          <w:tcPr>
            <w:tcW w:w="6378" w:type="dxa"/>
          </w:tcPr>
          <w:p w:rsidR="008F4822" w:rsidRDefault="00B2568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законами</w:t>
            </w:r>
          </w:p>
        </w:tc>
        <w:tc>
          <w:tcPr>
            <w:tcW w:w="4004" w:type="dxa"/>
          </w:tcPr>
          <w:p w:rsidR="008F4822" w:rsidRDefault="008F48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F4822">
        <w:trPr>
          <w:trHeight w:val="827"/>
        </w:trPr>
        <w:tc>
          <w:tcPr>
            <w:tcW w:w="6378" w:type="dxa"/>
          </w:tcPr>
          <w:p w:rsidR="008F4822" w:rsidRDefault="00B25686">
            <w:pPr>
              <w:pStyle w:val="TableParagraph"/>
              <w:tabs>
                <w:tab w:val="left" w:pos="1709"/>
                <w:tab w:val="left" w:pos="3427"/>
                <w:tab w:val="left" w:pos="4936"/>
              </w:tabs>
              <w:ind w:righ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служащим,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являющимся </w:t>
            </w:r>
            <w:r>
              <w:rPr>
                <w:sz w:val="24"/>
              </w:rPr>
              <w:t>стороной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4004" w:type="dxa"/>
            <w:vMerge w:val="restart"/>
          </w:tcPr>
          <w:p w:rsidR="008F4822" w:rsidRDefault="00B25686">
            <w:pPr>
              <w:pStyle w:val="TableParagraph"/>
              <w:ind w:left="108" w:right="836"/>
              <w:jc w:val="left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утратой </w:t>
            </w:r>
            <w:r>
              <w:rPr>
                <w:spacing w:val="-2"/>
                <w:sz w:val="24"/>
              </w:rPr>
              <w:t>доверия</w:t>
            </w:r>
          </w:p>
        </w:tc>
      </w:tr>
      <w:tr w:rsidR="008F4822">
        <w:trPr>
          <w:trHeight w:val="827"/>
        </w:trPr>
        <w:tc>
          <w:tcPr>
            <w:tcW w:w="6378" w:type="dxa"/>
          </w:tcPr>
          <w:p w:rsidR="008F4822" w:rsidRDefault="00B25686">
            <w:pPr>
              <w:pStyle w:val="TableParagraph"/>
              <w:tabs>
                <w:tab w:val="left" w:pos="2365"/>
                <w:tab w:val="left" w:pos="3338"/>
                <w:tab w:val="left" w:pos="5315"/>
              </w:tabs>
              <w:ind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заведомо </w:t>
            </w:r>
            <w:r>
              <w:rPr>
                <w:sz w:val="24"/>
              </w:rPr>
              <w:t>недостоверных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8F4822" w:rsidRDefault="00B2568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имуществе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4004" w:type="dxa"/>
            <w:vMerge/>
            <w:tcBorders>
              <w:top w:val="nil"/>
            </w:tcBorders>
          </w:tcPr>
          <w:p w:rsidR="008F4822" w:rsidRDefault="008F4822">
            <w:pPr>
              <w:rPr>
                <w:sz w:val="2"/>
                <w:szCs w:val="2"/>
              </w:rPr>
            </w:pPr>
          </w:p>
        </w:tc>
      </w:tr>
    </w:tbl>
    <w:p w:rsidR="008F4822" w:rsidRDefault="008F4822">
      <w:pPr>
        <w:pStyle w:val="a3"/>
        <w:spacing w:before="53"/>
        <w:ind w:left="0"/>
        <w:rPr>
          <w:b/>
          <w:sz w:val="28"/>
        </w:rPr>
      </w:pPr>
    </w:p>
    <w:p w:rsidR="008F4822" w:rsidRDefault="00B25686">
      <w:pPr>
        <w:ind w:left="2841"/>
        <w:rPr>
          <w:b/>
          <w:sz w:val="28"/>
        </w:rPr>
      </w:pPr>
      <w:r>
        <w:rPr>
          <w:b/>
          <w:sz w:val="28"/>
        </w:rPr>
        <w:t>IV.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Гражданско-правовая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ответственность</w:t>
      </w:r>
    </w:p>
    <w:p w:rsidR="008F4822" w:rsidRDefault="00B25686">
      <w:pPr>
        <w:pStyle w:val="a3"/>
        <w:tabs>
          <w:tab w:val="left" w:pos="1726"/>
          <w:tab w:val="left" w:pos="3776"/>
          <w:tab w:val="left" w:pos="5771"/>
          <w:tab w:val="left" w:pos="7699"/>
          <w:tab w:val="left" w:pos="8150"/>
          <w:tab w:val="left" w:pos="8920"/>
        </w:tabs>
        <w:spacing w:before="315"/>
        <w:ind w:right="157"/>
      </w:pPr>
      <w:r>
        <w:rPr>
          <w:spacing w:val="-2"/>
        </w:rPr>
        <w:t>Гражданское</w:t>
      </w:r>
      <w:r>
        <w:tab/>
      </w:r>
      <w:r>
        <w:rPr>
          <w:spacing w:val="-2"/>
        </w:rPr>
        <w:t>законодательство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вред,</w:t>
      </w:r>
      <w:r>
        <w:tab/>
      </w:r>
      <w:r>
        <w:rPr>
          <w:spacing w:val="-2"/>
        </w:rPr>
        <w:t xml:space="preserve">причиненный </w:t>
      </w:r>
      <w:r>
        <w:t>государственными органами, органами местного самоуправления, а также их должностными лицами, но прежде всего за счет соответствующих публично-правовых образований.</w:t>
      </w:r>
    </w:p>
    <w:p w:rsidR="008F4822" w:rsidRDefault="00B25686">
      <w:pPr>
        <w:pStyle w:val="a3"/>
      </w:pPr>
      <w:r>
        <w:t>Так,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rPr>
          <w:spacing w:val="-5"/>
        </w:rPr>
        <w:t>РФ)</w:t>
      </w:r>
    </w:p>
    <w:p w:rsidR="008F4822" w:rsidRDefault="00B25686">
      <w:pPr>
        <w:pStyle w:val="a3"/>
      </w:pPr>
      <w:r>
        <w:t>убытки,</w:t>
      </w:r>
      <w:r>
        <w:rPr>
          <w:spacing w:val="-5"/>
        </w:rPr>
        <w:t xml:space="preserve"> </w:t>
      </w:r>
      <w:r>
        <w:t>причиненные</w:t>
      </w:r>
      <w:r>
        <w:rPr>
          <w:spacing w:val="-4"/>
        </w:rPr>
        <w:t xml:space="preserve"> </w:t>
      </w:r>
      <w:r>
        <w:t>гражданину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юридическому</w:t>
      </w:r>
      <w:r>
        <w:rPr>
          <w:spacing w:val="-7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 xml:space="preserve">незаконных </w:t>
      </w:r>
      <w:r>
        <w:rPr>
          <w:spacing w:val="-2"/>
        </w:rPr>
        <w:t>действий</w:t>
      </w:r>
    </w:p>
    <w:p w:rsidR="008F4822" w:rsidRDefault="00B25686">
      <w:pPr>
        <w:pStyle w:val="a3"/>
        <w:spacing w:before="1"/>
        <w:ind w:right="151"/>
        <w:jc w:val="both"/>
      </w:pPr>
      <w:r>
        <w:t>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 подлежат</w:t>
      </w:r>
      <w:r>
        <w:rPr>
          <w:spacing w:val="-4"/>
        </w:rPr>
        <w:t xml:space="preserve"> </w:t>
      </w:r>
      <w:r>
        <w:t>возмещению</w:t>
      </w:r>
      <w:r>
        <w:rPr>
          <w:spacing w:val="-4"/>
        </w:rPr>
        <w:t xml:space="preserve"> </w:t>
      </w:r>
      <w:r>
        <w:t>Российской Федерацией, соответствующим субъектом РФ или муниципальным образованием.</w:t>
      </w:r>
    </w:p>
    <w:p w:rsidR="008F4822" w:rsidRDefault="00B25686">
      <w:pPr>
        <w:pStyle w:val="a3"/>
        <w:ind w:right="136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1069</w:t>
      </w:r>
      <w:r>
        <w:rPr>
          <w:spacing w:val="40"/>
        </w:rPr>
        <w:t xml:space="preserve"> </w:t>
      </w:r>
      <w:r>
        <w:t>ГК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вред,</w:t>
      </w:r>
      <w:r>
        <w:rPr>
          <w:spacing w:val="40"/>
        </w:rPr>
        <w:t xml:space="preserve"> </w:t>
      </w:r>
      <w:r>
        <w:t>причиненный</w:t>
      </w:r>
      <w:r>
        <w:rPr>
          <w:spacing w:val="40"/>
        </w:rPr>
        <w:t xml:space="preserve"> </w:t>
      </w:r>
      <w:r>
        <w:t>гражданину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юридическому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в результате</w:t>
      </w:r>
      <w:r>
        <w:rPr>
          <w:spacing w:val="80"/>
        </w:rPr>
        <w:t xml:space="preserve"> </w:t>
      </w:r>
      <w:r>
        <w:t>незаконных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органов,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местного самоуправления</w:t>
      </w:r>
      <w:r>
        <w:rPr>
          <w:spacing w:val="7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должностных</w:t>
      </w:r>
      <w:r>
        <w:rPr>
          <w:spacing w:val="73"/>
        </w:rPr>
        <w:t xml:space="preserve"> </w:t>
      </w:r>
      <w:r>
        <w:t>лиц</w:t>
      </w:r>
      <w:r>
        <w:rPr>
          <w:spacing w:val="72"/>
        </w:rPr>
        <w:t xml:space="preserve"> </w:t>
      </w:r>
      <w:r>
        <w:t>этих</w:t>
      </w:r>
      <w:r>
        <w:rPr>
          <w:spacing w:val="73"/>
        </w:rPr>
        <w:t xml:space="preserve"> </w:t>
      </w:r>
      <w:r>
        <w:t>органов,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издания</w:t>
      </w:r>
      <w:r>
        <w:rPr>
          <w:spacing w:val="71"/>
        </w:rPr>
        <w:t xml:space="preserve"> </w:t>
      </w:r>
      <w:r>
        <w:t>не соответствующего</w:t>
      </w:r>
      <w:r>
        <w:rPr>
          <w:spacing w:val="40"/>
        </w:rPr>
        <w:t xml:space="preserve"> </w:t>
      </w:r>
      <w:r>
        <w:t>закону</w:t>
      </w:r>
      <w:r>
        <w:rPr>
          <w:spacing w:val="3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иному</w:t>
      </w:r>
      <w:r>
        <w:rPr>
          <w:spacing w:val="37"/>
        </w:rPr>
        <w:t xml:space="preserve"> </w:t>
      </w:r>
      <w:r>
        <w:t>правовому</w:t>
      </w:r>
      <w:r>
        <w:rPr>
          <w:spacing w:val="39"/>
        </w:rPr>
        <w:t xml:space="preserve"> </w:t>
      </w:r>
      <w:r>
        <w:t>акту</w:t>
      </w:r>
      <w:r>
        <w:rPr>
          <w:spacing w:val="39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органа местного самоуправления, подлежит возмещению. Там же установлено, что вред возмещается за счет соответственно казны РФ, казны субъекта РФ или казны муниципального образования. Как предусмотрено в п. 3.1. ст. 1081 ГК РФ, Российская Федерация, субъект РФ или муниципальное</w:t>
      </w:r>
    </w:p>
    <w:p w:rsidR="008F4822" w:rsidRDefault="00B25686">
      <w:pPr>
        <w:pStyle w:val="a3"/>
        <w:ind w:right="146"/>
        <w:jc w:val="both"/>
      </w:pPr>
      <w:r>
        <w:t>образование в случае возмещения ими вреда, причиненного по основаниям, изложенным в ст.</w:t>
      </w:r>
      <w:r>
        <w:rPr>
          <w:spacing w:val="40"/>
        </w:rPr>
        <w:t xml:space="preserve"> </w:t>
      </w:r>
      <w:r>
        <w:t>1069 ГК РФ, имеют право регресса к лицу, в связи с незаконными действиями (бездействием) которого произведено указанное возмещение. К гражданским коррупционным правонарушениям относятся также обладающие признаками коррупции и не являющиеся преступлениями</w:t>
      </w:r>
      <w:r>
        <w:rPr>
          <w:spacing w:val="40"/>
        </w:rPr>
        <w:t xml:space="preserve"> </w:t>
      </w:r>
      <w:r>
        <w:t>нарушения правил дарения, а также нарушения порядка предоставления услуг, предусмотренных ГК РФ. Например, ст. 575 ГК РФ содержит запрет на</w:t>
      </w:r>
      <w:r>
        <w:rPr>
          <w:spacing w:val="-1"/>
        </w:rPr>
        <w:t xml:space="preserve"> </w:t>
      </w:r>
      <w:r>
        <w:t>дарение</w:t>
      </w:r>
      <w:r>
        <w:rPr>
          <w:spacing w:val="-1"/>
        </w:rPr>
        <w:t xml:space="preserve"> </w:t>
      </w:r>
      <w:r>
        <w:t>подарков,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обычных, стоимость которых не превышает трех тысяч рублей лицам, замещающим государственные должности Российской Федерации, государственные должности субъектов Российской</w:t>
      </w:r>
      <w:r>
        <w:rPr>
          <w:spacing w:val="40"/>
        </w:rPr>
        <w:t xml:space="preserve"> </w:t>
      </w:r>
      <w:r>
        <w:t>Федерации, муниципальные должности, государственным гражданским служащим, муниципальным</w:t>
      </w:r>
      <w:r>
        <w:rPr>
          <w:spacing w:val="-4"/>
        </w:rPr>
        <w:t xml:space="preserve"> </w:t>
      </w:r>
      <w:r>
        <w:t>служащим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должностным</w:t>
      </w:r>
      <w:r>
        <w:rPr>
          <w:spacing w:val="-4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ими служебных обязанностей. Подарки, которые получены лицами, замещающими государственные должности Российской Федерации, государственные должности субъектов Российской</w:t>
      </w:r>
      <w:r>
        <w:rPr>
          <w:spacing w:val="40"/>
        </w:rPr>
        <w:t xml:space="preserve"> </w:t>
      </w:r>
      <w:r>
        <w:t>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8F4822" w:rsidRDefault="008F4822">
      <w:pPr>
        <w:pStyle w:val="a3"/>
        <w:spacing w:before="8"/>
        <w:ind w:left="0"/>
      </w:pPr>
    </w:p>
    <w:p w:rsidR="008F4822" w:rsidRDefault="00B25686">
      <w:pPr>
        <w:spacing w:before="1"/>
        <w:ind w:left="1864" w:right="136" w:hanging="1083"/>
        <w:rPr>
          <w:b/>
          <w:sz w:val="32"/>
        </w:rPr>
      </w:pPr>
      <w:r>
        <w:rPr>
          <w:b/>
          <w:sz w:val="32"/>
        </w:rPr>
        <w:t>V.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Несоблюдение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норм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служебного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поведения,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которое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может восприниматься окружающими как обещание</w:t>
      </w:r>
    </w:p>
    <w:p w:rsidR="008F4822" w:rsidRDefault="00B25686">
      <w:pPr>
        <w:ind w:left="3065" w:right="136" w:hanging="2543"/>
        <w:rPr>
          <w:b/>
          <w:sz w:val="32"/>
        </w:rPr>
      </w:pPr>
      <w:r>
        <w:rPr>
          <w:b/>
          <w:sz w:val="32"/>
        </w:rPr>
        <w:t>или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предложение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дачи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взятки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либо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согласие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принять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взятку или как просьба о даче взятки</w:t>
      </w:r>
    </w:p>
    <w:p w:rsidR="008F4822" w:rsidRDefault="00B25686">
      <w:pPr>
        <w:pStyle w:val="a3"/>
        <w:spacing w:before="268"/>
        <w:ind w:right="151"/>
        <w:jc w:val="both"/>
      </w:pPr>
      <w:r>
        <w:t>Анализ международного опыта показывает, что на сегодняшний день широкое распространение получил подход, в соответствии с которым меры ответственности применяются не только за получение и дачу взятки, но и за обещание и предложение взятки, а также за просьбу</w:t>
      </w:r>
      <w:r>
        <w:rPr>
          <w:spacing w:val="40"/>
        </w:rPr>
        <w:t xml:space="preserve"> </w:t>
      </w:r>
      <w:r>
        <w:t>о даче</w:t>
      </w:r>
      <w:r>
        <w:rPr>
          <w:spacing w:val="40"/>
        </w:rPr>
        <w:t xml:space="preserve"> </w:t>
      </w:r>
      <w:r>
        <w:t>взятки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принять.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закреплены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антикоррупционных</w:t>
      </w:r>
    </w:p>
    <w:p w:rsidR="008F4822" w:rsidRDefault="008F4822">
      <w:pPr>
        <w:pStyle w:val="a3"/>
        <w:jc w:val="both"/>
        <w:sectPr w:rsidR="008F4822">
          <w:type w:val="continuous"/>
          <w:pgSz w:w="11910" w:h="16840"/>
          <w:pgMar w:top="360" w:right="425" w:bottom="1160" w:left="992" w:header="0" w:footer="909" w:gutter="0"/>
          <w:cols w:space="720"/>
        </w:sectPr>
      </w:pPr>
    </w:p>
    <w:p w:rsidR="008F4822" w:rsidRDefault="00B25686">
      <w:pPr>
        <w:pStyle w:val="a3"/>
        <w:tabs>
          <w:tab w:val="left" w:pos="4240"/>
        </w:tabs>
        <w:spacing w:before="74"/>
        <w:ind w:right="151"/>
        <w:jc w:val="both"/>
      </w:pPr>
      <w:r>
        <w:lastRenderedPageBreak/>
        <w:t>конвенциях и национальном законодательстве ряда зарубежных стран. Поведение, которое может восприниматься окружающими как обещание дачи взятки или предложение дачи взятки либо как согласие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взятку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просьба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даче</w:t>
      </w:r>
      <w:r>
        <w:rPr>
          <w:spacing w:val="-4"/>
        </w:rPr>
        <w:t xml:space="preserve"> </w:t>
      </w:r>
      <w:r>
        <w:t>взятки, является</w:t>
      </w:r>
      <w:r>
        <w:rPr>
          <w:spacing w:val="-3"/>
        </w:rPr>
        <w:t xml:space="preserve"> </w:t>
      </w:r>
      <w:r>
        <w:t>неприемлемым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должностного лица, поскольку заставляет усомниться в его объективности и добросовестности, наносит ущерб репутации системы государственного управления в целом. Поэтому для предупреждения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гражданской службы, должности муниципальной</w:t>
      </w:r>
      <w:r>
        <w:rPr>
          <w:spacing w:val="40"/>
        </w:rPr>
        <w:t xml:space="preserve"> </w:t>
      </w:r>
      <w:r>
        <w:t>службы,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составленный Министерством труда и социальной защиты Российской Федерации, указывает служащим на то, что в целом ряде случаев совершение ими определенных действий не только приводит к возникновению конфликта</w:t>
      </w:r>
      <w:r>
        <w:rPr>
          <w:spacing w:val="80"/>
        </w:rPr>
        <w:t xml:space="preserve">  </w:t>
      </w:r>
      <w:r>
        <w:t>интересов, но и может восприниматься окружающими как согласие принять взятку.</w:t>
      </w:r>
      <w:r>
        <w:tab/>
        <w:t>Речь идет, в том числе, о следующих ситуациях: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331"/>
        </w:tabs>
        <w:spacing w:before="1"/>
        <w:ind w:right="151" w:firstLine="0"/>
        <w:jc w:val="both"/>
        <w:rPr>
          <w:sz w:val="24"/>
        </w:rPr>
      </w:pPr>
      <w:r>
        <w:rPr>
          <w:sz w:val="24"/>
        </w:rPr>
        <w:t>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157" w:firstLine="0"/>
        <w:jc w:val="both"/>
        <w:rPr>
          <w:sz w:val="24"/>
        </w:rPr>
      </w:pPr>
      <w:r>
        <w:rPr>
          <w:sz w:val="24"/>
        </w:rPr>
        <w:t>родственники служащего или работника устраиваются на работу в организацию, которая извлекла, извлекает или может извлечь выгоду его из решений или действий (бездействия);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293"/>
        </w:tabs>
        <w:ind w:right="152" w:firstLine="0"/>
        <w:rPr>
          <w:sz w:val="24"/>
        </w:rPr>
      </w:pPr>
      <w:r>
        <w:rPr>
          <w:sz w:val="24"/>
        </w:rPr>
        <w:t>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</w:t>
      </w:r>
    </w:p>
    <w:p w:rsidR="008F4822" w:rsidRDefault="00B25686">
      <w:pPr>
        <w:pStyle w:val="a3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должностным</w:t>
      </w:r>
      <w:r>
        <w:rPr>
          <w:spacing w:val="-5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воздерживаться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высказываний,</w:t>
      </w:r>
    </w:p>
    <w:p w:rsidR="008F4822" w:rsidRDefault="00B25686">
      <w:pPr>
        <w:pStyle w:val="a3"/>
        <w:ind w:right="156"/>
      </w:pPr>
      <w:r>
        <w:t>которые</w:t>
      </w:r>
      <w:r>
        <w:rPr>
          <w:spacing w:val="-2"/>
        </w:rPr>
        <w:t xml:space="preserve"> </w:t>
      </w:r>
      <w:r>
        <w:t>могут быть восприняты окружающими как согласие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взятку</w:t>
      </w:r>
      <w:r>
        <w:rPr>
          <w:spacing w:val="-8"/>
        </w:rPr>
        <w:t xml:space="preserve"> </w:t>
      </w:r>
      <w:r>
        <w:t>или как просьба</w:t>
      </w:r>
      <w:r>
        <w:rPr>
          <w:spacing w:val="-4"/>
        </w:rPr>
        <w:t xml:space="preserve"> </w:t>
      </w:r>
      <w:r>
        <w:t>о даче</w:t>
      </w:r>
      <w:r>
        <w:rPr>
          <w:spacing w:val="-6"/>
        </w:rPr>
        <w:t xml:space="preserve"> </w:t>
      </w:r>
      <w:r>
        <w:t>взятки.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высказываниям</w:t>
      </w:r>
      <w:r>
        <w:rPr>
          <w:spacing w:val="-4"/>
        </w:rPr>
        <w:t xml:space="preserve"> </w:t>
      </w:r>
      <w:r>
        <w:t>относятся,</w:t>
      </w:r>
      <w:r>
        <w:rPr>
          <w:spacing w:val="-3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«вопрос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трудно,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можно»,</w:t>
      </w:r>
    </w:p>
    <w:p w:rsidR="008F4822" w:rsidRDefault="00B25686">
      <w:pPr>
        <w:pStyle w:val="a3"/>
        <w:ind w:right="136"/>
      </w:pPr>
      <w:r>
        <w:t>«спасибо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хлеб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намажешь»,</w:t>
      </w:r>
      <w:r>
        <w:rPr>
          <w:spacing w:val="40"/>
        </w:rPr>
        <w:t xml:space="preserve"> </w:t>
      </w:r>
      <w:r>
        <w:t>«договоримся»,</w:t>
      </w:r>
      <w:r>
        <w:rPr>
          <w:spacing w:val="40"/>
        </w:rPr>
        <w:t xml:space="preserve"> </w:t>
      </w:r>
      <w:r>
        <w:t>«нужны</w:t>
      </w:r>
      <w:r>
        <w:rPr>
          <w:spacing w:val="7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веские</w:t>
      </w:r>
      <w:r>
        <w:rPr>
          <w:spacing w:val="40"/>
        </w:rPr>
        <w:t xml:space="preserve"> </w:t>
      </w:r>
      <w:r>
        <w:t>аргументы»,</w:t>
      </w:r>
      <w:r>
        <w:rPr>
          <w:spacing w:val="40"/>
        </w:rPr>
        <w:t xml:space="preserve"> </w:t>
      </w:r>
      <w:r>
        <w:t>«нужно</w:t>
      </w:r>
      <w:r>
        <w:rPr>
          <w:spacing w:val="40"/>
        </w:rPr>
        <w:t xml:space="preserve"> </w:t>
      </w:r>
      <w:r>
        <w:t>обсудить параметры», «ну что делать будем?», а также следующие темы обсуждения: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353"/>
        </w:tabs>
        <w:ind w:right="154" w:firstLine="0"/>
        <w:rPr>
          <w:sz w:val="24"/>
        </w:rPr>
      </w:pPr>
      <w:r>
        <w:rPr>
          <w:sz w:val="24"/>
        </w:rPr>
        <w:t>низкий</w:t>
      </w:r>
      <w:r>
        <w:rPr>
          <w:spacing w:val="7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 тех или иных нужд;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338"/>
        </w:tabs>
        <w:ind w:right="155" w:firstLine="0"/>
        <w:rPr>
          <w:sz w:val="24"/>
        </w:rPr>
      </w:pP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иное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 туристическую поездку;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2"/>
          <w:sz w:val="24"/>
        </w:rPr>
        <w:t xml:space="preserve"> работника;</w:t>
      </w:r>
    </w:p>
    <w:p w:rsidR="008F4822" w:rsidRDefault="00B25686">
      <w:pPr>
        <w:pStyle w:val="a5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8F4822" w:rsidRDefault="00B25686">
      <w:pPr>
        <w:pStyle w:val="a3"/>
        <w:ind w:right="667"/>
      </w:pPr>
      <w:r>
        <w:t>В качестве коррупционного поведения может также расцениваться регулярное получение подарков</w:t>
      </w:r>
      <w:r>
        <w:rPr>
          <w:spacing w:val="-6"/>
        </w:rPr>
        <w:t xml:space="preserve"> </w:t>
      </w:r>
      <w:r>
        <w:t>стоимостью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руб.,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ресторанов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</w:p>
    <w:p w:rsidR="008F4822" w:rsidRDefault="00B25686">
      <w:pPr>
        <w:pStyle w:val="a3"/>
        <w:ind w:right="136"/>
      </w:pPr>
      <w:r>
        <w:t>организации,</w:t>
      </w:r>
      <w:r>
        <w:rPr>
          <w:spacing w:val="-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извлекла,</w:t>
      </w:r>
      <w:r>
        <w:rPr>
          <w:spacing w:val="-4"/>
        </w:rPr>
        <w:t xml:space="preserve"> </w:t>
      </w:r>
      <w:r>
        <w:t>извлекает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извлечь</w:t>
      </w:r>
      <w:r>
        <w:rPr>
          <w:spacing w:val="-4"/>
        </w:rPr>
        <w:t xml:space="preserve"> </w:t>
      </w:r>
      <w:r>
        <w:t>выгоду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действий (бездействия) служащего.</w:t>
      </w:r>
    </w:p>
    <w:sectPr w:rsidR="008F4822">
      <w:pgSz w:w="11910" w:h="16840"/>
      <w:pgMar w:top="300" w:right="425" w:bottom="1160" w:left="992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10" w:rsidRDefault="00A10C10">
      <w:r>
        <w:separator/>
      </w:r>
    </w:p>
  </w:endnote>
  <w:endnote w:type="continuationSeparator" w:id="0">
    <w:p w:rsidR="00A10C10" w:rsidRDefault="00A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22" w:rsidRDefault="00B25686">
    <w:pPr>
      <w:pStyle w:val="a3"/>
      <w:spacing w:line="14" w:lineRule="auto"/>
      <w:ind w:left="0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7227392" behindDoc="1" locked="0" layoutInCell="1" allowOverlap="1">
              <wp:simplePos x="0" y="0"/>
              <wp:positionH relativeFrom="page">
                <wp:posOffset>7049516</wp:posOffset>
              </wp:positionH>
              <wp:positionV relativeFrom="page">
                <wp:posOffset>9931189</wp:posOffset>
              </wp:positionV>
              <wp:extent cx="2038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4822" w:rsidRDefault="00B25686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87786">
                            <w:rPr>
                              <w:rFonts w:ascii="Microsoft Sans Serif"/>
                              <w:noProof/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5.1pt;margin-top:782pt;width:16.05pt;height:13.15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" filled="f" stroked="f">
              <v:path arrowok="t"/>
              <v:textbox inset="0,0,0,0">
                <w:txbxContent>
                  <w:p w:rsidR="008F4822" w:rsidRDefault="00B25686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separate"/>
                    </w:r>
                    <w:r w:rsidR="00687786">
                      <w:rPr>
                        <w:rFonts w:ascii="Microsoft Sans Serif"/>
                        <w:noProof/>
                        <w:spacing w:val="-5"/>
                        <w:sz w:val="20"/>
                      </w:rPr>
                      <w:t>6</w: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10" w:rsidRDefault="00A10C10">
      <w:r>
        <w:separator/>
      </w:r>
    </w:p>
  </w:footnote>
  <w:footnote w:type="continuationSeparator" w:id="0">
    <w:p w:rsidR="00A10C10" w:rsidRDefault="00A1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23"/>
    <w:multiLevelType w:val="hybridMultilevel"/>
    <w:tmpl w:val="E7E8685C"/>
    <w:lvl w:ilvl="0" w:tplc="1592F230">
      <w:start w:val="1"/>
      <w:numFmt w:val="decimal"/>
      <w:lvlText w:val="%1."/>
      <w:lvlJc w:val="left"/>
      <w:pPr>
        <w:ind w:left="140" w:hanging="44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6"/>
        <w:w w:val="100"/>
        <w:sz w:val="24"/>
        <w:szCs w:val="24"/>
        <w:lang w:val="ru-RU" w:eastAsia="en-US" w:bidi="ar-SA"/>
      </w:rPr>
    </w:lvl>
    <w:lvl w:ilvl="1" w:tplc="A6FC7B16">
      <w:numFmt w:val="bullet"/>
      <w:lvlText w:val="•"/>
      <w:lvlJc w:val="left"/>
      <w:pPr>
        <w:ind w:left="1017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1647AC">
      <w:numFmt w:val="bullet"/>
      <w:lvlText w:val="•"/>
      <w:lvlJc w:val="left"/>
      <w:pPr>
        <w:ind w:left="2072" w:hanging="298"/>
      </w:pPr>
      <w:rPr>
        <w:rFonts w:hint="default"/>
        <w:lang w:val="ru-RU" w:eastAsia="en-US" w:bidi="ar-SA"/>
      </w:rPr>
    </w:lvl>
    <w:lvl w:ilvl="3" w:tplc="EF12328E">
      <w:numFmt w:val="bullet"/>
      <w:lvlText w:val="•"/>
      <w:lvlJc w:val="left"/>
      <w:pPr>
        <w:ind w:left="3124" w:hanging="298"/>
      </w:pPr>
      <w:rPr>
        <w:rFonts w:hint="default"/>
        <w:lang w:val="ru-RU" w:eastAsia="en-US" w:bidi="ar-SA"/>
      </w:rPr>
    </w:lvl>
    <w:lvl w:ilvl="4" w:tplc="EB628EC6">
      <w:numFmt w:val="bullet"/>
      <w:lvlText w:val="•"/>
      <w:lvlJc w:val="left"/>
      <w:pPr>
        <w:ind w:left="4177" w:hanging="298"/>
      </w:pPr>
      <w:rPr>
        <w:rFonts w:hint="default"/>
        <w:lang w:val="ru-RU" w:eastAsia="en-US" w:bidi="ar-SA"/>
      </w:rPr>
    </w:lvl>
    <w:lvl w:ilvl="5" w:tplc="C0B0B176">
      <w:numFmt w:val="bullet"/>
      <w:lvlText w:val="•"/>
      <w:lvlJc w:val="left"/>
      <w:pPr>
        <w:ind w:left="5229" w:hanging="298"/>
      </w:pPr>
      <w:rPr>
        <w:rFonts w:hint="default"/>
        <w:lang w:val="ru-RU" w:eastAsia="en-US" w:bidi="ar-SA"/>
      </w:rPr>
    </w:lvl>
    <w:lvl w:ilvl="6" w:tplc="95AEAF2A">
      <w:numFmt w:val="bullet"/>
      <w:lvlText w:val="•"/>
      <w:lvlJc w:val="left"/>
      <w:pPr>
        <w:ind w:left="6282" w:hanging="298"/>
      </w:pPr>
      <w:rPr>
        <w:rFonts w:hint="default"/>
        <w:lang w:val="ru-RU" w:eastAsia="en-US" w:bidi="ar-SA"/>
      </w:rPr>
    </w:lvl>
    <w:lvl w:ilvl="7" w:tplc="8280DD00">
      <w:numFmt w:val="bullet"/>
      <w:lvlText w:val="•"/>
      <w:lvlJc w:val="left"/>
      <w:pPr>
        <w:ind w:left="7334" w:hanging="298"/>
      </w:pPr>
      <w:rPr>
        <w:rFonts w:hint="default"/>
        <w:lang w:val="ru-RU" w:eastAsia="en-US" w:bidi="ar-SA"/>
      </w:rPr>
    </w:lvl>
    <w:lvl w:ilvl="8" w:tplc="D590B310">
      <w:numFmt w:val="bullet"/>
      <w:lvlText w:val="•"/>
      <w:lvlJc w:val="left"/>
      <w:pPr>
        <w:ind w:left="8386" w:hanging="298"/>
      </w:pPr>
      <w:rPr>
        <w:rFonts w:hint="default"/>
        <w:lang w:val="ru-RU" w:eastAsia="en-US" w:bidi="ar-SA"/>
      </w:rPr>
    </w:lvl>
  </w:abstractNum>
  <w:abstractNum w:abstractNumId="1">
    <w:nsid w:val="056063E7"/>
    <w:multiLevelType w:val="hybridMultilevel"/>
    <w:tmpl w:val="B314BAC4"/>
    <w:lvl w:ilvl="0" w:tplc="68B08574">
      <w:numFmt w:val="bullet"/>
      <w:lvlText w:val="-"/>
      <w:lvlJc w:val="left"/>
      <w:pPr>
        <w:ind w:left="140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0F2A4">
      <w:numFmt w:val="bullet"/>
      <w:lvlText w:val="•"/>
      <w:lvlJc w:val="left"/>
      <w:pPr>
        <w:ind w:left="1175" w:hanging="587"/>
      </w:pPr>
      <w:rPr>
        <w:rFonts w:hint="default"/>
        <w:lang w:val="ru-RU" w:eastAsia="en-US" w:bidi="ar-SA"/>
      </w:rPr>
    </w:lvl>
    <w:lvl w:ilvl="2" w:tplc="1362E7F2">
      <w:numFmt w:val="bullet"/>
      <w:lvlText w:val="•"/>
      <w:lvlJc w:val="left"/>
      <w:pPr>
        <w:ind w:left="2210" w:hanging="587"/>
      </w:pPr>
      <w:rPr>
        <w:rFonts w:hint="default"/>
        <w:lang w:val="ru-RU" w:eastAsia="en-US" w:bidi="ar-SA"/>
      </w:rPr>
    </w:lvl>
    <w:lvl w:ilvl="3" w:tplc="AC8AA9BC">
      <w:numFmt w:val="bullet"/>
      <w:lvlText w:val="•"/>
      <w:lvlJc w:val="left"/>
      <w:pPr>
        <w:ind w:left="3245" w:hanging="587"/>
      </w:pPr>
      <w:rPr>
        <w:rFonts w:hint="default"/>
        <w:lang w:val="ru-RU" w:eastAsia="en-US" w:bidi="ar-SA"/>
      </w:rPr>
    </w:lvl>
    <w:lvl w:ilvl="4" w:tplc="41FA7EF6">
      <w:numFmt w:val="bullet"/>
      <w:lvlText w:val="•"/>
      <w:lvlJc w:val="left"/>
      <w:pPr>
        <w:ind w:left="4280" w:hanging="587"/>
      </w:pPr>
      <w:rPr>
        <w:rFonts w:hint="default"/>
        <w:lang w:val="ru-RU" w:eastAsia="en-US" w:bidi="ar-SA"/>
      </w:rPr>
    </w:lvl>
    <w:lvl w:ilvl="5" w:tplc="33DA924A">
      <w:numFmt w:val="bullet"/>
      <w:lvlText w:val="•"/>
      <w:lvlJc w:val="left"/>
      <w:pPr>
        <w:ind w:left="5315" w:hanging="587"/>
      </w:pPr>
      <w:rPr>
        <w:rFonts w:hint="default"/>
        <w:lang w:val="ru-RU" w:eastAsia="en-US" w:bidi="ar-SA"/>
      </w:rPr>
    </w:lvl>
    <w:lvl w:ilvl="6" w:tplc="A3F45676">
      <w:numFmt w:val="bullet"/>
      <w:lvlText w:val="•"/>
      <w:lvlJc w:val="left"/>
      <w:pPr>
        <w:ind w:left="6351" w:hanging="587"/>
      </w:pPr>
      <w:rPr>
        <w:rFonts w:hint="default"/>
        <w:lang w:val="ru-RU" w:eastAsia="en-US" w:bidi="ar-SA"/>
      </w:rPr>
    </w:lvl>
    <w:lvl w:ilvl="7" w:tplc="81CC0B00">
      <w:numFmt w:val="bullet"/>
      <w:lvlText w:val="•"/>
      <w:lvlJc w:val="left"/>
      <w:pPr>
        <w:ind w:left="7386" w:hanging="587"/>
      </w:pPr>
      <w:rPr>
        <w:rFonts w:hint="default"/>
        <w:lang w:val="ru-RU" w:eastAsia="en-US" w:bidi="ar-SA"/>
      </w:rPr>
    </w:lvl>
    <w:lvl w:ilvl="8" w:tplc="3A3C6C96">
      <w:numFmt w:val="bullet"/>
      <w:lvlText w:val="•"/>
      <w:lvlJc w:val="left"/>
      <w:pPr>
        <w:ind w:left="8421" w:hanging="587"/>
      </w:pPr>
      <w:rPr>
        <w:rFonts w:hint="default"/>
        <w:lang w:val="ru-RU" w:eastAsia="en-US" w:bidi="ar-SA"/>
      </w:rPr>
    </w:lvl>
  </w:abstractNum>
  <w:abstractNum w:abstractNumId="2">
    <w:nsid w:val="0AAA5172"/>
    <w:multiLevelType w:val="hybridMultilevel"/>
    <w:tmpl w:val="8D961EA2"/>
    <w:lvl w:ilvl="0" w:tplc="8A66FCB0">
      <w:numFmt w:val="bullet"/>
      <w:lvlText w:val="-"/>
      <w:lvlJc w:val="left"/>
      <w:pPr>
        <w:ind w:left="14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2273FA">
      <w:numFmt w:val="bullet"/>
      <w:lvlText w:val="•"/>
      <w:lvlJc w:val="left"/>
      <w:pPr>
        <w:ind w:left="1175" w:hanging="193"/>
      </w:pPr>
      <w:rPr>
        <w:rFonts w:hint="default"/>
        <w:lang w:val="ru-RU" w:eastAsia="en-US" w:bidi="ar-SA"/>
      </w:rPr>
    </w:lvl>
    <w:lvl w:ilvl="2" w:tplc="D0224438">
      <w:numFmt w:val="bullet"/>
      <w:lvlText w:val="•"/>
      <w:lvlJc w:val="left"/>
      <w:pPr>
        <w:ind w:left="2210" w:hanging="193"/>
      </w:pPr>
      <w:rPr>
        <w:rFonts w:hint="default"/>
        <w:lang w:val="ru-RU" w:eastAsia="en-US" w:bidi="ar-SA"/>
      </w:rPr>
    </w:lvl>
    <w:lvl w:ilvl="3" w:tplc="76C8643E">
      <w:numFmt w:val="bullet"/>
      <w:lvlText w:val="•"/>
      <w:lvlJc w:val="left"/>
      <w:pPr>
        <w:ind w:left="3245" w:hanging="193"/>
      </w:pPr>
      <w:rPr>
        <w:rFonts w:hint="default"/>
        <w:lang w:val="ru-RU" w:eastAsia="en-US" w:bidi="ar-SA"/>
      </w:rPr>
    </w:lvl>
    <w:lvl w:ilvl="4" w:tplc="3124A850">
      <w:numFmt w:val="bullet"/>
      <w:lvlText w:val="•"/>
      <w:lvlJc w:val="left"/>
      <w:pPr>
        <w:ind w:left="4280" w:hanging="193"/>
      </w:pPr>
      <w:rPr>
        <w:rFonts w:hint="default"/>
        <w:lang w:val="ru-RU" w:eastAsia="en-US" w:bidi="ar-SA"/>
      </w:rPr>
    </w:lvl>
    <w:lvl w:ilvl="5" w:tplc="B2BA0AAC">
      <w:numFmt w:val="bullet"/>
      <w:lvlText w:val="•"/>
      <w:lvlJc w:val="left"/>
      <w:pPr>
        <w:ind w:left="5315" w:hanging="193"/>
      </w:pPr>
      <w:rPr>
        <w:rFonts w:hint="default"/>
        <w:lang w:val="ru-RU" w:eastAsia="en-US" w:bidi="ar-SA"/>
      </w:rPr>
    </w:lvl>
    <w:lvl w:ilvl="6" w:tplc="D1DA3A0C">
      <w:numFmt w:val="bullet"/>
      <w:lvlText w:val="•"/>
      <w:lvlJc w:val="left"/>
      <w:pPr>
        <w:ind w:left="6351" w:hanging="193"/>
      </w:pPr>
      <w:rPr>
        <w:rFonts w:hint="default"/>
        <w:lang w:val="ru-RU" w:eastAsia="en-US" w:bidi="ar-SA"/>
      </w:rPr>
    </w:lvl>
    <w:lvl w:ilvl="7" w:tplc="2DFC6E5C">
      <w:numFmt w:val="bullet"/>
      <w:lvlText w:val="•"/>
      <w:lvlJc w:val="left"/>
      <w:pPr>
        <w:ind w:left="7386" w:hanging="193"/>
      </w:pPr>
      <w:rPr>
        <w:rFonts w:hint="default"/>
        <w:lang w:val="ru-RU" w:eastAsia="en-US" w:bidi="ar-SA"/>
      </w:rPr>
    </w:lvl>
    <w:lvl w:ilvl="8" w:tplc="4522966C">
      <w:numFmt w:val="bullet"/>
      <w:lvlText w:val="•"/>
      <w:lvlJc w:val="left"/>
      <w:pPr>
        <w:ind w:left="8421" w:hanging="193"/>
      </w:pPr>
      <w:rPr>
        <w:rFonts w:hint="default"/>
        <w:lang w:val="ru-RU" w:eastAsia="en-US" w:bidi="ar-SA"/>
      </w:rPr>
    </w:lvl>
  </w:abstractNum>
  <w:abstractNum w:abstractNumId="3">
    <w:nsid w:val="151860DC"/>
    <w:multiLevelType w:val="hybridMultilevel"/>
    <w:tmpl w:val="6418581A"/>
    <w:lvl w:ilvl="0" w:tplc="4E741E2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80068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EFECBE7C">
      <w:numFmt w:val="bullet"/>
      <w:lvlText w:val="•"/>
      <w:lvlJc w:val="left"/>
      <w:pPr>
        <w:ind w:left="1015" w:hanging="144"/>
      </w:pPr>
      <w:rPr>
        <w:rFonts w:hint="default"/>
        <w:lang w:val="ru-RU" w:eastAsia="en-US" w:bidi="ar-SA"/>
      </w:rPr>
    </w:lvl>
    <w:lvl w:ilvl="3" w:tplc="14426534">
      <w:numFmt w:val="bullet"/>
      <w:lvlText w:val="•"/>
      <w:lvlJc w:val="left"/>
      <w:pPr>
        <w:ind w:left="1472" w:hanging="144"/>
      </w:pPr>
      <w:rPr>
        <w:rFonts w:hint="default"/>
        <w:lang w:val="ru-RU" w:eastAsia="en-US" w:bidi="ar-SA"/>
      </w:rPr>
    </w:lvl>
    <w:lvl w:ilvl="4" w:tplc="0A6E5EDA">
      <w:numFmt w:val="bullet"/>
      <w:lvlText w:val="•"/>
      <w:lvlJc w:val="left"/>
      <w:pPr>
        <w:ind w:left="1930" w:hanging="144"/>
      </w:pPr>
      <w:rPr>
        <w:rFonts w:hint="default"/>
        <w:lang w:val="ru-RU" w:eastAsia="en-US" w:bidi="ar-SA"/>
      </w:rPr>
    </w:lvl>
    <w:lvl w:ilvl="5" w:tplc="48BE1D66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6" w:tplc="4AD66FA6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7" w:tplc="B02C149A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8" w:tplc="BC26A92A">
      <w:numFmt w:val="bullet"/>
      <w:lvlText w:val="•"/>
      <w:lvlJc w:val="left"/>
      <w:pPr>
        <w:ind w:left="3760" w:hanging="144"/>
      </w:pPr>
      <w:rPr>
        <w:rFonts w:hint="default"/>
        <w:lang w:val="ru-RU" w:eastAsia="en-US" w:bidi="ar-SA"/>
      </w:rPr>
    </w:lvl>
  </w:abstractNum>
  <w:abstractNum w:abstractNumId="4">
    <w:nsid w:val="1C354592"/>
    <w:multiLevelType w:val="hybridMultilevel"/>
    <w:tmpl w:val="7E0E7F82"/>
    <w:lvl w:ilvl="0" w:tplc="321247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08320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0B72640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91C809D8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4" w:tplc="E0C0C98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6C14C376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6" w:tplc="1F6E2DF4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7" w:tplc="6798C25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8" w:tplc="5B7C18D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</w:abstractNum>
  <w:abstractNum w:abstractNumId="5">
    <w:nsid w:val="28DE0E12"/>
    <w:multiLevelType w:val="hybridMultilevel"/>
    <w:tmpl w:val="1ABAA6D8"/>
    <w:lvl w:ilvl="0" w:tplc="4B7E76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2B59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04C0823A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6282831A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0E8C5370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7CF444DA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E154D778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A11645C6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4540FF9C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6">
    <w:nsid w:val="31930AF4"/>
    <w:multiLevelType w:val="hybridMultilevel"/>
    <w:tmpl w:val="C5C2153A"/>
    <w:lvl w:ilvl="0" w:tplc="BF9674C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6DAB2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5CC2D5AE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0FB4B8BA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28D2646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95321806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6" w:tplc="15DE42AE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73C0F3D4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8" w:tplc="C5B06B32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7">
    <w:nsid w:val="332C499B"/>
    <w:multiLevelType w:val="hybridMultilevel"/>
    <w:tmpl w:val="268AF434"/>
    <w:lvl w:ilvl="0" w:tplc="33269426">
      <w:start w:val="1"/>
      <w:numFmt w:val="decimal"/>
      <w:lvlText w:val="%1)"/>
      <w:lvlJc w:val="left"/>
      <w:pPr>
        <w:ind w:left="140" w:hanging="4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D90497C">
      <w:numFmt w:val="bullet"/>
      <w:lvlText w:val="•"/>
      <w:lvlJc w:val="left"/>
      <w:pPr>
        <w:ind w:left="1175" w:hanging="452"/>
      </w:pPr>
      <w:rPr>
        <w:rFonts w:hint="default"/>
        <w:lang w:val="ru-RU" w:eastAsia="en-US" w:bidi="ar-SA"/>
      </w:rPr>
    </w:lvl>
    <w:lvl w:ilvl="2" w:tplc="8A5C8DA8">
      <w:numFmt w:val="bullet"/>
      <w:lvlText w:val="•"/>
      <w:lvlJc w:val="left"/>
      <w:pPr>
        <w:ind w:left="2210" w:hanging="452"/>
      </w:pPr>
      <w:rPr>
        <w:rFonts w:hint="default"/>
        <w:lang w:val="ru-RU" w:eastAsia="en-US" w:bidi="ar-SA"/>
      </w:rPr>
    </w:lvl>
    <w:lvl w:ilvl="3" w:tplc="EBDA9BD6">
      <w:numFmt w:val="bullet"/>
      <w:lvlText w:val="•"/>
      <w:lvlJc w:val="left"/>
      <w:pPr>
        <w:ind w:left="3245" w:hanging="452"/>
      </w:pPr>
      <w:rPr>
        <w:rFonts w:hint="default"/>
        <w:lang w:val="ru-RU" w:eastAsia="en-US" w:bidi="ar-SA"/>
      </w:rPr>
    </w:lvl>
    <w:lvl w:ilvl="4" w:tplc="09B81AC4">
      <w:numFmt w:val="bullet"/>
      <w:lvlText w:val="•"/>
      <w:lvlJc w:val="left"/>
      <w:pPr>
        <w:ind w:left="4280" w:hanging="452"/>
      </w:pPr>
      <w:rPr>
        <w:rFonts w:hint="default"/>
        <w:lang w:val="ru-RU" w:eastAsia="en-US" w:bidi="ar-SA"/>
      </w:rPr>
    </w:lvl>
    <w:lvl w:ilvl="5" w:tplc="43DA865A">
      <w:numFmt w:val="bullet"/>
      <w:lvlText w:val="•"/>
      <w:lvlJc w:val="left"/>
      <w:pPr>
        <w:ind w:left="5315" w:hanging="452"/>
      </w:pPr>
      <w:rPr>
        <w:rFonts w:hint="default"/>
        <w:lang w:val="ru-RU" w:eastAsia="en-US" w:bidi="ar-SA"/>
      </w:rPr>
    </w:lvl>
    <w:lvl w:ilvl="6" w:tplc="9224EEB6">
      <w:numFmt w:val="bullet"/>
      <w:lvlText w:val="•"/>
      <w:lvlJc w:val="left"/>
      <w:pPr>
        <w:ind w:left="6351" w:hanging="452"/>
      </w:pPr>
      <w:rPr>
        <w:rFonts w:hint="default"/>
        <w:lang w:val="ru-RU" w:eastAsia="en-US" w:bidi="ar-SA"/>
      </w:rPr>
    </w:lvl>
    <w:lvl w:ilvl="7" w:tplc="6AD6ECDE">
      <w:numFmt w:val="bullet"/>
      <w:lvlText w:val="•"/>
      <w:lvlJc w:val="left"/>
      <w:pPr>
        <w:ind w:left="7386" w:hanging="452"/>
      </w:pPr>
      <w:rPr>
        <w:rFonts w:hint="default"/>
        <w:lang w:val="ru-RU" w:eastAsia="en-US" w:bidi="ar-SA"/>
      </w:rPr>
    </w:lvl>
    <w:lvl w:ilvl="8" w:tplc="7E5E4168">
      <w:numFmt w:val="bullet"/>
      <w:lvlText w:val="•"/>
      <w:lvlJc w:val="left"/>
      <w:pPr>
        <w:ind w:left="8421" w:hanging="452"/>
      </w:pPr>
      <w:rPr>
        <w:rFonts w:hint="default"/>
        <w:lang w:val="ru-RU" w:eastAsia="en-US" w:bidi="ar-SA"/>
      </w:rPr>
    </w:lvl>
  </w:abstractNum>
  <w:abstractNum w:abstractNumId="8">
    <w:nsid w:val="638A7559"/>
    <w:multiLevelType w:val="hybridMultilevel"/>
    <w:tmpl w:val="59661C7C"/>
    <w:lvl w:ilvl="0" w:tplc="42123BD8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6C2A6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2" w:tplc="09428EA8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3" w:tplc="325C6422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DC44BDDA">
      <w:numFmt w:val="bullet"/>
      <w:lvlText w:val="•"/>
      <w:lvlJc w:val="left"/>
      <w:pPr>
        <w:ind w:left="4280" w:hanging="260"/>
      </w:pPr>
      <w:rPr>
        <w:rFonts w:hint="default"/>
        <w:lang w:val="ru-RU" w:eastAsia="en-US" w:bidi="ar-SA"/>
      </w:rPr>
    </w:lvl>
    <w:lvl w:ilvl="5" w:tplc="D4463320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DFA0BC52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07F4816A">
      <w:numFmt w:val="bullet"/>
      <w:lvlText w:val="•"/>
      <w:lvlJc w:val="left"/>
      <w:pPr>
        <w:ind w:left="7386" w:hanging="260"/>
      </w:pPr>
      <w:rPr>
        <w:rFonts w:hint="default"/>
        <w:lang w:val="ru-RU" w:eastAsia="en-US" w:bidi="ar-SA"/>
      </w:rPr>
    </w:lvl>
    <w:lvl w:ilvl="8" w:tplc="491C070E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9">
    <w:nsid w:val="646B2B08"/>
    <w:multiLevelType w:val="hybridMultilevel"/>
    <w:tmpl w:val="279ABD58"/>
    <w:lvl w:ilvl="0" w:tplc="73E0C6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A8D40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3EB06C40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35181FE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4" w:tplc="1C18402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A9B2888E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14764FD2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AAA4D5B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EAE4BA5E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10">
    <w:nsid w:val="652D28B8"/>
    <w:multiLevelType w:val="hybridMultilevel"/>
    <w:tmpl w:val="AF5878FC"/>
    <w:lvl w:ilvl="0" w:tplc="FF40041A">
      <w:start w:val="4"/>
      <w:numFmt w:val="decimal"/>
      <w:lvlText w:val="%1)"/>
      <w:lvlJc w:val="left"/>
      <w:pPr>
        <w:ind w:left="140" w:hanging="4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036927A">
      <w:numFmt w:val="bullet"/>
      <w:lvlText w:val="•"/>
      <w:lvlJc w:val="left"/>
      <w:pPr>
        <w:ind w:left="140" w:hanging="2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7C42D8">
      <w:numFmt w:val="bullet"/>
      <w:lvlText w:val="•"/>
      <w:lvlJc w:val="left"/>
      <w:pPr>
        <w:ind w:left="2210" w:hanging="296"/>
      </w:pPr>
      <w:rPr>
        <w:rFonts w:hint="default"/>
        <w:lang w:val="ru-RU" w:eastAsia="en-US" w:bidi="ar-SA"/>
      </w:rPr>
    </w:lvl>
    <w:lvl w:ilvl="3" w:tplc="A6C080B2">
      <w:numFmt w:val="bullet"/>
      <w:lvlText w:val="•"/>
      <w:lvlJc w:val="left"/>
      <w:pPr>
        <w:ind w:left="3245" w:hanging="296"/>
      </w:pPr>
      <w:rPr>
        <w:rFonts w:hint="default"/>
        <w:lang w:val="ru-RU" w:eastAsia="en-US" w:bidi="ar-SA"/>
      </w:rPr>
    </w:lvl>
    <w:lvl w:ilvl="4" w:tplc="BCCA38AE">
      <w:numFmt w:val="bullet"/>
      <w:lvlText w:val="•"/>
      <w:lvlJc w:val="left"/>
      <w:pPr>
        <w:ind w:left="4280" w:hanging="296"/>
      </w:pPr>
      <w:rPr>
        <w:rFonts w:hint="default"/>
        <w:lang w:val="ru-RU" w:eastAsia="en-US" w:bidi="ar-SA"/>
      </w:rPr>
    </w:lvl>
    <w:lvl w:ilvl="5" w:tplc="E8128CB0">
      <w:numFmt w:val="bullet"/>
      <w:lvlText w:val="•"/>
      <w:lvlJc w:val="left"/>
      <w:pPr>
        <w:ind w:left="5315" w:hanging="296"/>
      </w:pPr>
      <w:rPr>
        <w:rFonts w:hint="default"/>
        <w:lang w:val="ru-RU" w:eastAsia="en-US" w:bidi="ar-SA"/>
      </w:rPr>
    </w:lvl>
    <w:lvl w:ilvl="6" w:tplc="E17852C2">
      <w:numFmt w:val="bullet"/>
      <w:lvlText w:val="•"/>
      <w:lvlJc w:val="left"/>
      <w:pPr>
        <w:ind w:left="6351" w:hanging="296"/>
      </w:pPr>
      <w:rPr>
        <w:rFonts w:hint="default"/>
        <w:lang w:val="ru-RU" w:eastAsia="en-US" w:bidi="ar-SA"/>
      </w:rPr>
    </w:lvl>
    <w:lvl w:ilvl="7" w:tplc="3838332A">
      <w:numFmt w:val="bullet"/>
      <w:lvlText w:val="•"/>
      <w:lvlJc w:val="left"/>
      <w:pPr>
        <w:ind w:left="7386" w:hanging="296"/>
      </w:pPr>
      <w:rPr>
        <w:rFonts w:hint="default"/>
        <w:lang w:val="ru-RU" w:eastAsia="en-US" w:bidi="ar-SA"/>
      </w:rPr>
    </w:lvl>
    <w:lvl w:ilvl="8" w:tplc="469C603C">
      <w:numFmt w:val="bullet"/>
      <w:lvlText w:val="•"/>
      <w:lvlJc w:val="left"/>
      <w:pPr>
        <w:ind w:left="8421" w:hanging="296"/>
      </w:pPr>
      <w:rPr>
        <w:rFonts w:hint="default"/>
        <w:lang w:val="ru-RU" w:eastAsia="en-US" w:bidi="ar-SA"/>
      </w:rPr>
    </w:lvl>
  </w:abstractNum>
  <w:abstractNum w:abstractNumId="11">
    <w:nsid w:val="6D215296"/>
    <w:multiLevelType w:val="hybridMultilevel"/>
    <w:tmpl w:val="2B1638B4"/>
    <w:lvl w:ilvl="0" w:tplc="A7E6A946">
      <w:start w:val="2"/>
      <w:numFmt w:val="decimal"/>
      <w:lvlText w:val="%1."/>
      <w:lvlJc w:val="left"/>
      <w:pPr>
        <w:ind w:left="38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4DC49E2">
      <w:start w:val="1"/>
      <w:numFmt w:val="decimal"/>
      <w:lvlText w:val="%2."/>
      <w:lvlJc w:val="left"/>
      <w:pPr>
        <w:ind w:left="15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F12E2B68">
      <w:numFmt w:val="bullet"/>
      <w:lvlText w:val="•"/>
      <w:lvlJc w:val="left"/>
      <w:pPr>
        <w:ind w:left="1503" w:hanging="181"/>
      </w:pPr>
      <w:rPr>
        <w:rFonts w:hint="default"/>
        <w:lang w:val="ru-RU" w:eastAsia="en-US" w:bidi="ar-SA"/>
      </w:rPr>
    </w:lvl>
    <w:lvl w:ilvl="3" w:tplc="B53C737C">
      <w:numFmt w:val="bullet"/>
      <w:lvlText w:val="•"/>
      <w:lvlJc w:val="left"/>
      <w:pPr>
        <w:ind w:left="2627" w:hanging="181"/>
      </w:pPr>
      <w:rPr>
        <w:rFonts w:hint="default"/>
        <w:lang w:val="ru-RU" w:eastAsia="en-US" w:bidi="ar-SA"/>
      </w:rPr>
    </w:lvl>
    <w:lvl w:ilvl="4" w:tplc="DC62592A">
      <w:numFmt w:val="bullet"/>
      <w:lvlText w:val="•"/>
      <w:lvlJc w:val="left"/>
      <w:pPr>
        <w:ind w:left="3750" w:hanging="181"/>
      </w:pPr>
      <w:rPr>
        <w:rFonts w:hint="default"/>
        <w:lang w:val="ru-RU" w:eastAsia="en-US" w:bidi="ar-SA"/>
      </w:rPr>
    </w:lvl>
    <w:lvl w:ilvl="5" w:tplc="F5A8EA74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6" w:tplc="FA702058">
      <w:numFmt w:val="bullet"/>
      <w:lvlText w:val="•"/>
      <w:lvlJc w:val="left"/>
      <w:pPr>
        <w:ind w:left="5997" w:hanging="181"/>
      </w:pPr>
      <w:rPr>
        <w:rFonts w:hint="default"/>
        <w:lang w:val="ru-RU" w:eastAsia="en-US" w:bidi="ar-SA"/>
      </w:rPr>
    </w:lvl>
    <w:lvl w:ilvl="7" w:tplc="110EA6D0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1B6AFD5A"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</w:abstractNum>
  <w:abstractNum w:abstractNumId="12">
    <w:nsid w:val="7A527486"/>
    <w:multiLevelType w:val="hybridMultilevel"/>
    <w:tmpl w:val="FD2E7FF0"/>
    <w:lvl w:ilvl="0" w:tplc="AC5CE918">
      <w:start w:val="1"/>
      <w:numFmt w:val="decimal"/>
      <w:lvlText w:val="%1."/>
      <w:lvlJc w:val="left"/>
      <w:pPr>
        <w:ind w:left="140" w:hanging="45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67E00">
      <w:numFmt w:val="bullet"/>
      <w:lvlText w:val="•"/>
      <w:lvlJc w:val="left"/>
      <w:pPr>
        <w:ind w:left="1175" w:hanging="455"/>
      </w:pPr>
      <w:rPr>
        <w:rFonts w:hint="default"/>
        <w:lang w:val="ru-RU" w:eastAsia="en-US" w:bidi="ar-SA"/>
      </w:rPr>
    </w:lvl>
    <w:lvl w:ilvl="2" w:tplc="4F3C495A">
      <w:numFmt w:val="bullet"/>
      <w:lvlText w:val="•"/>
      <w:lvlJc w:val="left"/>
      <w:pPr>
        <w:ind w:left="2210" w:hanging="455"/>
      </w:pPr>
      <w:rPr>
        <w:rFonts w:hint="default"/>
        <w:lang w:val="ru-RU" w:eastAsia="en-US" w:bidi="ar-SA"/>
      </w:rPr>
    </w:lvl>
    <w:lvl w:ilvl="3" w:tplc="779E4966">
      <w:numFmt w:val="bullet"/>
      <w:lvlText w:val="•"/>
      <w:lvlJc w:val="left"/>
      <w:pPr>
        <w:ind w:left="3245" w:hanging="455"/>
      </w:pPr>
      <w:rPr>
        <w:rFonts w:hint="default"/>
        <w:lang w:val="ru-RU" w:eastAsia="en-US" w:bidi="ar-SA"/>
      </w:rPr>
    </w:lvl>
    <w:lvl w:ilvl="4" w:tplc="29E801C8">
      <w:numFmt w:val="bullet"/>
      <w:lvlText w:val="•"/>
      <w:lvlJc w:val="left"/>
      <w:pPr>
        <w:ind w:left="4280" w:hanging="455"/>
      </w:pPr>
      <w:rPr>
        <w:rFonts w:hint="default"/>
        <w:lang w:val="ru-RU" w:eastAsia="en-US" w:bidi="ar-SA"/>
      </w:rPr>
    </w:lvl>
    <w:lvl w:ilvl="5" w:tplc="91DE6496">
      <w:numFmt w:val="bullet"/>
      <w:lvlText w:val="•"/>
      <w:lvlJc w:val="left"/>
      <w:pPr>
        <w:ind w:left="5315" w:hanging="455"/>
      </w:pPr>
      <w:rPr>
        <w:rFonts w:hint="default"/>
        <w:lang w:val="ru-RU" w:eastAsia="en-US" w:bidi="ar-SA"/>
      </w:rPr>
    </w:lvl>
    <w:lvl w:ilvl="6" w:tplc="2C2C1BEC">
      <w:numFmt w:val="bullet"/>
      <w:lvlText w:val="•"/>
      <w:lvlJc w:val="left"/>
      <w:pPr>
        <w:ind w:left="6351" w:hanging="455"/>
      </w:pPr>
      <w:rPr>
        <w:rFonts w:hint="default"/>
        <w:lang w:val="ru-RU" w:eastAsia="en-US" w:bidi="ar-SA"/>
      </w:rPr>
    </w:lvl>
    <w:lvl w:ilvl="7" w:tplc="898C2AFA">
      <w:numFmt w:val="bullet"/>
      <w:lvlText w:val="•"/>
      <w:lvlJc w:val="left"/>
      <w:pPr>
        <w:ind w:left="7386" w:hanging="455"/>
      </w:pPr>
      <w:rPr>
        <w:rFonts w:hint="default"/>
        <w:lang w:val="ru-RU" w:eastAsia="en-US" w:bidi="ar-SA"/>
      </w:rPr>
    </w:lvl>
    <w:lvl w:ilvl="8" w:tplc="1464A980">
      <w:numFmt w:val="bullet"/>
      <w:lvlText w:val="•"/>
      <w:lvlJc w:val="left"/>
      <w:pPr>
        <w:ind w:left="8421" w:hanging="4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822"/>
    <w:rsid w:val="00687786"/>
    <w:rsid w:val="008F4822"/>
    <w:rsid w:val="00A10C10"/>
    <w:rsid w:val="00B25686"/>
    <w:rsid w:val="00E5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7" w:lineRule="exact"/>
      <w:ind w:left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50" w:right="95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7" w:lineRule="exact"/>
      <w:ind w:left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50" w:right="95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Смольянинова Людмила Викторовна</dc:creator>
  <cp:lastModifiedBy>121212</cp:lastModifiedBy>
  <cp:revision>2</cp:revision>
  <dcterms:created xsi:type="dcterms:W3CDTF">2025-02-27T06:01:00Z</dcterms:created>
  <dcterms:modified xsi:type="dcterms:W3CDTF">2025-02-27T06:01:00Z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2010</vt:lpwstr>
  </property>
</Properties>
</file>